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8108C" w14:textId="77777777" w:rsidR="00F74830" w:rsidRPr="004A7389" w:rsidRDefault="00F74830" w:rsidP="004A7389">
      <w:pPr>
        <w:spacing w:line="480" w:lineRule="auto"/>
        <w:rPr>
          <w:rFonts w:ascii="Times New Roman" w:hAnsi="Times New Roman" w:cs="Times New Roman"/>
        </w:rPr>
      </w:pPr>
    </w:p>
    <w:p w14:paraId="337F9783" w14:textId="77777777" w:rsidR="00F74830" w:rsidRPr="004A7389" w:rsidRDefault="00F74830" w:rsidP="004A7389">
      <w:pPr>
        <w:spacing w:line="480" w:lineRule="auto"/>
        <w:rPr>
          <w:rFonts w:ascii="Times New Roman" w:hAnsi="Times New Roman" w:cs="Times New Roman"/>
        </w:rPr>
      </w:pPr>
    </w:p>
    <w:p w14:paraId="40E44F76" w14:textId="77777777" w:rsidR="00F74830" w:rsidRPr="004A7389" w:rsidRDefault="00F74830" w:rsidP="004A7389">
      <w:pPr>
        <w:spacing w:line="480" w:lineRule="auto"/>
        <w:rPr>
          <w:rFonts w:ascii="Times New Roman" w:hAnsi="Times New Roman" w:cs="Times New Roman"/>
        </w:rPr>
      </w:pPr>
    </w:p>
    <w:p w14:paraId="11C937AA" w14:textId="77777777" w:rsidR="00F74830" w:rsidRPr="004A7389" w:rsidRDefault="00F74830" w:rsidP="004A7389">
      <w:pPr>
        <w:spacing w:line="480" w:lineRule="auto"/>
        <w:rPr>
          <w:rFonts w:ascii="Times New Roman" w:hAnsi="Times New Roman" w:cs="Times New Roman"/>
        </w:rPr>
      </w:pPr>
    </w:p>
    <w:p w14:paraId="6C92A5B8" w14:textId="18428C5D" w:rsidR="00F74830" w:rsidRPr="004A7389" w:rsidRDefault="00CF33AB" w:rsidP="004A7389">
      <w:pPr>
        <w:shd w:val="clear" w:color="auto" w:fill="FFFFFF"/>
        <w:spacing w:line="480" w:lineRule="auto"/>
        <w:jc w:val="both"/>
        <w:rPr>
          <w:rFonts w:ascii="Times New Roman" w:hAnsi="Times New Roman" w:cs="Times New Roman"/>
          <w:spacing w:val="3"/>
          <w:bdr w:val="none" w:sz="0" w:space="0" w:color="auto" w:frame="1"/>
        </w:rPr>
      </w:pPr>
      <w:r w:rsidRPr="004A7389">
        <w:rPr>
          <w:rFonts w:ascii="Times New Roman" w:hAnsi="Times New Roman" w:cs="Times New Roman"/>
        </w:rPr>
        <w:tab/>
      </w:r>
    </w:p>
    <w:p w14:paraId="7FD95269" w14:textId="77777777" w:rsidR="00F74830" w:rsidRPr="004A7389" w:rsidRDefault="00F74830" w:rsidP="004A7389">
      <w:pPr>
        <w:shd w:val="clear" w:color="auto" w:fill="FFFFFF"/>
        <w:spacing w:line="480" w:lineRule="auto"/>
        <w:jc w:val="both"/>
        <w:rPr>
          <w:rFonts w:ascii="Times New Roman" w:hAnsi="Times New Roman" w:cs="Times New Roman"/>
          <w:spacing w:val="3"/>
          <w:bdr w:val="none" w:sz="0" w:space="0" w:color="auto" w:frame="1"/>
        </w:rPr>
      </w:pPr>
    </w:p>
    <w:p w14:paraId="4F3B7483" w14:textId="77777777" w:rsidR="00F74830" w:rsidRPr="004A7389" w:rsidRDefault="00CF33AB" w:rsidP="004A7389">
      <w:pPr>
        <w:spacing w:line="480" w:lineRule="auto"/>
        <w:jc w:val="center"/>
        <w:rPr>
          <w:rFonts w:ascii="Times New Roman" w:hAnsi="Times New Roman" w:cs="Times New Roman"/>
          <w:b/>
          <w:spacing w:val="3"/>
          <w:bdr w:val="none" w:sz="0" w:space="0" w:color="auto" w:frame="1"/>
        </w:rPr>
      </w:pPr>
      <w:r w:rsidRPr="004A7389">
        <w:rPr>
          <w:rFonts w:ascii="Times New Roman" w:hAnsi="Times New Roman" w:cs="Times New Roman"/>
          <w:b/>
          <w:spacing w:val="3"/>
          <w:bdr w:val="none" w:sz="0" w:space="0" w:color="auto" w:frame="1"/>
        </w:rPr>
        <w:t>Ethical Issues in Criminal Justice Research</w:t>
      </w:r>
    </w:p>
    <w:p w14:paraId="48D9E6F5" w14:textId="77777777" w:rsidR="004060F7" w:rsidRPr="004A7389" w:rsidRDefault="004060F7" w:rsidP="004A7389">
      <w:pPr>
        <w:spacing w:line="480" w:lineRule="auto"/>
        <w:jc w:val="center"/>
        <w:rPr>
          <w:rFonts w:ascii="Times New Roman" w:hAnsi="Times New Roman" w:cs="Times New Roman"/>
          <w:spacing w:val="3"/>
          <w:bdr w:val="none" w:sz="0" w:space="0" w:color="auto" w:frame="1"/>
        </w:rPr>
      </w:pPr>
    </w:p>
    <w:p w14:paraId="71B42BA5" w14:textId="077A19BC" w:rsidR="00F74830" w:rsidRPr="004A7389" w:rsidRDefault="00CF33AB" w:rsidP="004A7389">
      <w:pPr>
        <w:spacing w:line="480" w:lineRule="auto"/>
        <w:jc w:val="center"/>
        <w:rPr>
          <w:rFonts w:ascii="Times New Roman" w:hAnsi="Times New Roman" w:cs="Times New Roman"/>
        </w:rPr>
      </w:pPr>
      <w:r w:rsidRPr="004A7389">
        <w:rPr>
          <w:rFonts w:ascii="Times New Roman" w:hAnsi="Times New Roman" w:cs="Times New Roman"/>
        </w:rPr>
        <w:t xml:space="preserve">Student’s </w:t>
      </w:r>
      <w:r w:rsidRPr="004A7389">
        <w:rPr>
          <w:rFonts w:ascii="Times New Roman" w:hAnsi="Times New Roman" w:cs="Times New Roman"/>
        </w:rPr>
        <w:t>Name</w:t>
      </w:r>
    </w:p>
    <w:p w14:paraId="7FAE716D" w14:textId="47AE6A32" w:rsidR="004060F7" w:rsidRPr="004A7389" w:rsidRDefault="00CF33AB" w:rsidP="004A7389">
      <w:pPr>
        <w:spacing w:line="480" w:lineRule="auto"/>
        <w:jc w:val="center"/>
        <w:rPr>
          <w:rFonts w:ascii="Times New Roman" w:hAnsi="Times New Roman" w:cs="Times New Roman"/>
        </w:rPr>
      </w:pPr>
      <w:r w:rsidRPr="004A7389">
        <w:rPr>
          <w:rFonts w:ascii="Times New Roman" w:hAnsi="Times New Roman" w:cs="Times New Roman"/>
        </w:rPr>
        <w:t>Institution</w:t>
      </w:r>
    </w:p>
    <w:p w14:paraId="6C5EE2D0" w14:textId="092CE1F3" w:rsidR="00F74830" w:rsidRPr="004A7389" w:rsidRDefault="00CF33AB" w:rsidP="004A7389">
      <w:pPr>
        <w:spacing w:line="480" w:lineRule="auto"/>
        <w:jc w:val="center"/>
        <w:rPr>
          <w:rFonts w:ascii="Times New Roman" w:hAnsi="Times New Roman" w:cs="Times New Roman"/>
        </w:rPr>
      </w:pPr>
      <w:r w:rsidRPr="004A7389">
        <w:rPr>
          <w:rFonts w:ascii="Times New Roman" w:hAnsi="Times New Roman" w:cs="Times New Roman"/>
        </w:rPr>
        <w:t xml:space="preserve">Course </w:t>
      </w:r>
    </w:p>
    <w:p w14:paraId="0F3034E9" w14:textId="40E1DDC7" w:rsidR="00F74830" w:rsidRPr="004A7389" w:rsidRDefault="00CF33AB" w:rsidP="004A7389">
      <w:pPr>
        <w:spacing w:line="480" w:lineRule="auto"/>
        <w:jc w:val="center"/>
        <w:rPr>
          <w:rFonts w:ascii="Times New Roman" w:hAnsi="Times New Roman" w:cs="Times New Roman"/>
        </w:rPr>
      </w:pPr>
      <w:r w:rsidRPr="004A7389">
        <w:rPr>
          <w:rFonts w:ascii="Times New Roman" w:hAnsi="Times New Roman" w:cs="Times New Roman"/>
        </w:rPr>
        <w:t>Instructor</w:t>
      </w:r>
      <w:r w:rsidR="004060F7" w:rsidRPr="004A7389">
        <w:rPr>
          <w:rFonts w:ascii="Times New Roman" w:hAnsi="Times New Roman" w:cs="Times New Roman"/>
        </w:rPr>
        <w:t>’s Name</w:t>
      </w:r>
    </w:p>
    <w:p w14:paraId="476A7F1F" w14:textId="367A98BE" w:rsidR="00F74830" w:rsidRPr="004A7389" w:rsidRDefault="00CF33AB" w:rsidP="004A7389">
      <w:pPr>
        <w:spacing w:line="480" w:lineRule="auto"/>
        <w:jc w:val="center"/>
        <w:rPr>
          <w:rFonts w:ascii="Times New Roman" w:hAnsi="Times New Roman" w:cs="Times New Roman"/>
        </w:rPr>
      </w:pPr>
      <w:r w:rsidRPr="004A7389">
        <w:rPr>
          <w:rFonts w:ascii="Times New Roman" w:hAnsi="Times New Roman" w:cs="Times New Roman"/>
        </w:rPr>
        <w:t>D</w:t>
      </w:r>
      <w:r w:rsidRPr="004A7389">
        <w:rPr>
          <w:rFonts w:ascii="Times New Roman" w:hAnsi="Times New Roman" w:cs="Times New Roman"/>
        </w:rPr>
        <w:t>ate</w:t>
      </w:r>
    </w:p>
    <w:p w14:paraId="5B9BB61B" w14:textId="77777777" w:rsidR="00F74830" w:rsidRPr="004A7389" w:rsidRDefault="00F74830" w:rsidP="004A7389">
      <w:pPr>
        <w:spacing w:line="480" w:lineRule="auto"/>
        <w:jc w:val="center"/>
        <w:rPr>
          <w:rFonts w:ascii="Times New Roman" w:hAnsi="Times New Roman" w:cs="Times New Roman"/>
        </w:rPr>
      </w:pPr>
    </w:p>
    <w:p w14:paraId="7FA60E95" w14:textId="77777777" w:rsidR="00F74830" w:rsidRPr="004A7389" w:rsidRDefault="00F74830" w:rsidP="004A7389">
      <w:pPr>
        <w:spacing w:line="480" w:lineRule="auto"/>
        <w:jc w:val="center"/>
        <w:rPr>
          <w:rFonts w:ascii="Times New Roman" w:hAnsi="Times New Roman" w:cs="Times New Roman"/>
        </w:rPr>
      </w:pPr>
    </w:p>
    <w:p w14:paraId="208A7619" w14:textId="77777777" w:rsidR="00F74830" w:rsidRPr="004A7389" w:rsidRDefault="00F74830" w:rsidP="004A7389">
      <w:pPr>
        <w:spacing w:line="480" w:lineRule="auto"/>
        <w:jc w:val="center"/>
        <w:rPr>
          <w:rFonts w:ascii="Times New Roman" w:hAnsi="Times New Roman" w:cs="Times New Roman"/>
        </w:rPr>
      </w:pPr>
    </w:p>
    <w:p w14:paraId="7AE15C3E" w14:textId="77777777" w:rsidR="00F74830" w:rsidRPr="004A7389" w:rsidRDefault="00F74830" w:rsidP="004A7389">
      <w:pPr>
        <w:spacing w:line="480" w:lineRule="auto"/>
        <w:jc w:val="center"/>
        <w:rPr>
          <w:rFonts w:ascii="Times New Roman" w:hAnsi="Times New Roman" w:cs="Times New Roman"/>
        </w:rPr>
      </w:pPr>
    </w:p>
    <w:p w14:paraId="329CBB73" w14:textId="77777777" w:rsidR="00F74830" w:rsidRPr="004A7389" w:rsidRDefault="00F74830" w:rsidP="004A7389">
      <w:pPr>
        <w:spacing w:line="480" w:lineRule="auto"/>
        <w:jc w:val="center"/>
        <w:rPr>
          <w:rFonts w:ascii="Times New Roman" w:hAnsi="Times New Roman" w:cs="Times New Roman"/>
        </w:rPr>
      </w:pPr>
    </w:p>
    <w:p w14:paraId="41CFE73F" w14:textId="77777777" w:rsidR="00F74830" w:rsidRPr="004A7389" w:rsidRDefault="00F74830" w:rsidP="004A7389">
      <w:pPr>
        <w:spacing w:line="480" w:lineRule="auto"/>
        <w:jc w:val="center"/>
        <w:rPr>
          <w:rFonts w:ascii="Times New Roman" w:hAnsi="Times New Roman" w:cs="Times New Roman"/>
        </w:rPr>
      </w:pPr>
    </w:p>
    <w:p w14:paraId="5FE725C4" w14:textId="77777777" w:rsidR="00F74830" w:rsidRPr="004A7389" w:rsidRDefault="00F74830" w:rsidP="004A7389">
      <w:pPr>
        <w:spacing w:line="480" w:lineRule="auto"/>
        <w:jc w:val="center"/>
        <w:rPr>
          <w:rFonts w:ascii="Times New Roman" w:hAnsi="Times New Roman" w:cs="Times New Roman"/>
        </w:rPr>
      </w:pPr>
    </w:p>
    <w:p w14:paraId="41A0ADCA" w14:textId="77777777" w:rsidR="00F74830" w:rsidRPr="004A7389" w:rsidRDefault="00F74830" w:rsidP="004A7389">
      <w:pPr>
        <w:spacing w:line="480" w:lineRule="auto"/>
        <w:jc w:val="center"/>
        <w:rPr>
          <w:rFonts w:ascii="Times New Roman" w:hAnsi="Times New Roman" w:cs="Times New Roman"/>
        </w:rPr>
      </w:pPr>
    </w:p>
    <w:p w14:paraId="4C37F334" w14:textId="77777777" w:rsidR="00F74830" w:rsidRPr="004A7389" w:rsidRDefault="00F74830" w:rsidP="004A7389">
      <w:pPr>
        <w:spacing w:line="480" w:lineRule="auto"/>
        <w:jc w:val="center"/>
        <w:rPr>
          <w:rFonts w:ascii="Times New Roman" w:hAnsi="Times New Roman" w:cs="Times New Roman"/>
        </w:rPr>
      </w:pPr>
    </w:p>
    <w:p w14:paraId="1979DD0C" w14:textId="77777777" w:rsidR="00F74830" w:rsidRPr="004A7389" w:rsidRDefault="00F74830" w:rsidP="004A7389">
      <w:pPr>
        <w:spacing w:line="480" w:lineRule="auto"/>
        <w:jc w:val="center"/>
        <w:rPr>
          <w:rFonts w:ascii="Times New Roman" w:hAnsi="Times New Roman" w:cs="Times New Roman"/>
        </w:rPr>
      </w:pPr>
    </w:p>
    <w:p w14:paraId="2516905F" w14:textId="77777777" w:rsidR="004060F7" w:rsidRPr="004A7389" w:rsidRDefault="00CF33AB" w:rsidP="004A7389">
      <w:pPr>
        <w:spacing w:line="480" w:lineRule="auto"/>
        <w:ind w:firstLine="720"/>
        <w:rPr>
          <w:rFonts w:ascii="Times New Roman" w:hAnsi="Times New Roman" w:cs="Times New Roman"/>
          <w:b/>
          <w:spacing w:val="3"/>
          <w:bdr w:val="none" w:sz="0" w:space="0" w:color="auto" w:frame="1"/>
        </w:rPr>
      </w:pPr>
      <w:r w:rsidRPr="004A7389">
        <w:rPr>
          <w:rFonts w:ascii="Times New Roman" w:hAnsi="Times New Roman" w:cs="Times New Roman"/>
          <w:b/>
          <w:spacing w:val="3"/>
          <w:bdr w:val="none" w:sz="0" w:space="0" w:color="auto" w:frame="1"/>
        </w:rPr>
        <w:lastRenderedPageBreak/>
        <w:br w:type="page"/>
      </w:r>
    </w:p>
    <w:p w14:paraId="6C9C5126" w14:textId="4C9FAF58" w:rsidR="004B4512" w:rsidRPr="004A7389" w:rsidRDefault="00CF33AB" w:rsidP="004A7389">
      <w:pPr>
        <w:spacing w:line="480" w:lineRule="auto"/>
        <w:jc w:val="center"/>
        <w:rPr>
          <w:rFonts w:ascii="Times New Roman" w:hAnsi="Times New Roman" w:cs="Times New Roman"/>
          <w:b/>
          <w:spacing w:val="3"/>
          <w:bdr w:val="none" w:sz="0" w:space="0" w:color="auto" w:frame="1"/>
        </w:rPr>
      </w:pPr>
      <w:r w:rsidRPr="004A7389">
        <w:rPr>
          <w:rFonts w:ascii="Times New Roman" w:hAnsi="Times New Roman" w:cs="Times New Roman"/>
          <w:b/>
          <w:spacing w:val="3"/>
          <w:bdr w:val="none" w:sz="0" w:space="0" w:color="auto" w:frame="1"/>
        </w:rPr>
        <w:lastRenderedPageBreak/>
        <w:t>Ethical Issues in Criminal Justice Research</w:t>
      </w:r>
    </w:p>
    <w:p w14:paraId="0D9C5197" w14:textId="3B4EEF98" w:rsidR="00CA75EF" w:rsidRPr="004A7389" w:rsidRDefault="00CF33AB" w:rsidP="004A7389">
      <w:pPr>
        <w:spacing w:line="480" w:lineRule="auto"/>
        <w:jc w:val="center"/>
        <w:rPr>
          <w:rFonts w:ascii="Times New Roman" w:hAnsi="Times New Roman" w:cs="Times New Roman"/>
          <w:b/>
        </w:rPr>
      </w:pPr>
      <w:r w:rsidRPr="004A7389">
        <w:rPr>
          <w:rFonts w:ascii="Times New Roman" w:hAnsi="Times New Roman" w:cs="Times New Roman"/>
          <w:b/>
        </w:rPr>
        <w:t>Summary of the experiment</w:t>
      </w:r>
    </w:p>
    <w:p w14:paraId="5E4A6329" w14:textId="56547FB5" w:rsidR="009E016E" w:rsidRPr="004A7389" w:rsidRDefault="00CF33AB" w:rsidP="004A7389">
      <w:pPr>
        <w:spacing w:line="480" w:lineRule="auto"/>
        <w:ind w:firstLine="720"/>
        <w:rPr>
          <w:rFonts w:ascii="Times New Roman" w:hAnsi="Times New Roman" w:cs="Times New Roman"/>
        </w:rPr>
      </w:pPr>
      <w:r w:rsidRPr="004A7389">
        <w:rPr>
          <w:rFonts w:ascii="Times New Roman" w:hAnsi="Times New Roman" w:cs="Times New Roman"/>
        </w:rPr>
        <w:t xml:space="preserve">This was a dermatological experiment conducted on Philadelphia prison inmates. </w:t>
      </w:r>
      <w:r w:rsidR="00FC1E58" w:rsidRPr="004A7389">
        <w:rPr>
          <w:rFonts w:ascii="Times New Roman" w:hAnsi="Times New Roman" w:cs="Times New Roman"/>
        </w:rPr>
        <w:t xml:space="preserve">The </w:t>
      </w:r>
      <w:r w:rsidR="00DA6220" w:rsidRPr="004A7389">
        <w:rPr>
          <w:rFonts w:ascii="Times New Roman" w:hAnsi="Times New Roman" w:cs="Times New Roman"/>
        </w:rPr>
        <w:t xml:space="preserve">experiment took advantage of athlete's foot pestilence that had </w:t>
      </w:r>
      <w:r w:rsidR="00105573" w:rsidRPr="004A7389">
        <w:rPr>
          <w:rFonts w:ascii="Times New Roman" w:hAnsi="Times New Roman" w:cs="Times New Roman"/>
        </w:rPr>
        <w:t>infested 1</w:t>
      </w:r>
      <w:r w:rsidR="00CE2EEB" w:rsidRPr="004A7389">
        <w:rPr>
          <w:rFonts w:ascii="Times New Roman" w:hAnsi="Times New Roman" w:cs="Times New Roman"/>
        </w:rPr>
        <w:t>,</w:t>
      </w:r>
      <w:r w:rsidR="00105573" w:rsidRPr="004A7389">
        <w:rPr>
          <w:rFonts w:ascii="Times New Roman" w:hAnsi="Times New Roman" w:cs="Times New Roman"/>
        </w:rPr>
        <w:t>200 prisoners.</w:t>
      </w:r>
      <w:r w:rsidR="00550BAB" w:rsidRPr="004A7389">
        <w:rPr>
          <w:rFonts w:ascii="Times New Roman" w:hAnsi="Times New Roman" w:cs="Times New Roman"/>
        </w:rPr>
        <w:t xml:space="preserve"> Dr. Albert M. Kligman who had received a nod </w:t>
      </w:r>
      <w:r w:rsidR="0034796B" w:rsidRPr="004A7389">
        <w:rPr>
          <w:rFonts w:ascii="Times New Roman" w:hAnsi="Times New Roman" w:cs="Times New Roman"/>
        </w:rPr>
        <w:t xml:space="preserve">from the prison </w:t>
      </w:r>
      <w:r w:rsidR="00197625" w:rsidRPr="004A7389">
        <w:rPr>
          <w:rFonts w:ascii="Times New Roman" w:hAnsi="Times New Roman" w:cs="Times New Roman"/>
        </w:rPr>
        <w:t>pharmacist</w:t>
      </w:r>
      <w:r w:rsidR="0034796B" w:rsidRPr="004A7389">
        <w:rPr>
          <w:rFonts w:ascii="Times New Roman" w:hAnsi="Times New Roman" w:cs="Times New Roman"/>
        </w:rPr>
        <w:t xml:space="preserve"> to lend </w:t>
      </w:r>
      <w:r w:rsidR="00E71156" w:rsidRPr="004A7389">
        <w:rPr>
          <w:rFonts w:ascii="Times New Roman" w:hAnsi="Times New Roman" w:cs="Times New Roman"/>
        </w:rPr>
        <w:t xml:space="preserve">his expertise </w:t>
      </w:r>
      <w:r w:rsidR="003E2ED3" w:rsidRPr="004A7389">
        <w:rPr>
          <w:rFonts w:ascii="Times New Roman" w:hAnsi="Times New Roman" w:cs="Times New Roman"/>
        </w:rPr>
        <w:t>ended up forming a tutelage</w:t>
      </w:r>
      <w:r w:rsidR="001D66ED" w:rsidRPr="004A7389">
        <w:rPr>
          <w:rFonts w:ascii="Times New Roman" w:hAnsi="Times New Roman" w:cs="Times New Roman"/>
        </w:rPr>
        <w:t xml:space="preserve"> that saw his superficially benign experiment persist for 20 years.</w:t>
      </w:r>
      <w:r w:rsidR="00197625" w:rsidRPr="004A7389">
        <w:rPr>
          <w:rFonts w:ascii="Times New Roman" w:hAnsi="Times New Roman" w:cs="Times New Roman"/>
        </w:rPr>
        <w:t xml:space="preserve"> According to Hornblum, a literacy instructor for almost a decade </w:t>
      </w:r>
      <w:r w:rsidR="002D54C5" w:rsidRPr="004A7389">
        <w:rPr>
          <w:rFonts w:ascii="Times New Roman" w:hAnsi="Times New Roman" w:cs="Times New Roman"/>
        </w:rPr>
        <w:t>at</w:t>
      </w:r>
      <w:r w:rsidR="00197625" w:rsidRPr="004A7389">
        <w:rPr>
          <w:rFonts w:ascii="Times New Roman" w:hAnsi="Times New Roman" w:cs="Times New Roman"/>
        </w:rPr>
        <w:t xml:space="preserve"> the</w:t>
      </w:r>
      <w:r w:rsidR="002D54C5" w:rsidRPr="004A7389">
        <w:rPr>
          <w:rFonts w:ascii="Times New Roman" w:hAnsi="Times New Roman" w:cs="Times New Roman"/>
        </w:rPr>
        <w:t xml:space="preserve"> Holmeburg inmate</w:t>
      </w:r>
      <w:r w:rsidR="00197625" w:rsidRPr="004A7389">
        <w:rPr>
          <w:rFonts w:ascii="Times New Roman" w:hAnsi="Times New Roman" w:cs="Times New Roman"/>
        </w:rPr>
        <w:t xml:space="preserve"> facility, </w:t>
      </w:r>
      <w:r w:rsidR="006A05B6" w:rsidRPr="004A7389">
        <w:rPr>
          <w:rFonts w:ascii="Times New Roman" w:hAnsi="Times New Roman" w:cs="Times New Roman"/>
        </w:rPr>
        <w:t xml:space="preserve">although the </w:t>
      </w:r>
      <w:r w:rsidR="00E37C1A" w:rsidRPr="004A7389">
        <w:rPr>
          <w:rFonts w:ascii="Times New Roman" w:hAnsi="Times New Roman" w:cs="Times New Roman"/>
        </w:rPr>
        <w:t>prisoners</w:t>
      </w:r>
      <w:r w:rsidR="006A05B6" w:rsidRPr="004A7389">
        <w:rPr>
          <w:rFonts w:ascii="Times New Roman" w:hAnsi="Times New Roman" w:cs="Times New Roman"/>
        </w:rPr>
        <w:t xml:space="preserve"> </w:t>
      </w:r>
      <w:r w:rsidR="00E37C1A" w:rsidRPr="004A7389">
        <w:rPr>
          <w:rFonts w:ascii="Times New Roman" w:hAnsi="Times New Roman" w:cs="Times New Roman"/>
        </w:rPr>
        <w:t>lent</w:t>
      </w:r>
      <w:r w:rsidR="006A05B6" w:rsidRPr="004A7389">
        <w:rPr>
          <w:rFonts w:ascii="Times New Roman" w:hAnsi="Times New Roman" w:cs="Times New Roman"/>
        </w:rPr>
        <w:t xml:space="preserve"> their bodies for dermatological experiments, they had little information about </w:t>
      </w:r>
      <w:r w:rsidR="00E74842" w:rsidRPr="004A7389">
        <w:rPr>
          <w:rFonts w:ascii="Times New Roman" w:hAnsi="Times New Roman" w:cs="Times New Roman"/>
        </w:rPr>
        <w:t>these medical experiments</w:t>
      </w:r>
      <w:r w:rsidR="006A05B6" w:rsidRPr="004A7389">
        <w:rPr>
          <w:rFonts w:ascii="Times New Roman" w:hAnsi="Times New Roman" w:cs="Times New Roman"/>
        </w:rPr>
        <w:t xml:space="preserve"> carried out by clinicians from University of </w:t>
      </w:r>
      <w:r w:rsidR="00DE4E38" w:rsidRPr="004A7389">
        <w:rPr>
          <w:rFonts w:ascii="Times New Roman" w:hAnsi="Times New Roman" w:cs="Times New Roman"/>
        </w:rPr>
        <w:t>Pennsylvania</w:t>
      </w:r>
      <w:sdt>
        <w:sdtPr>
          <w:rPr>
            <w:rFonts w:ascii="Times New Roman" w:hAnsi="Times New Roman" w:cs="Times New Roman"/>
          </w:rPr>
          <w:id w:val="-1540735749"/>
          <w:citation/>
        </w:sdtPr>
        <w:sdtEndPr/>
        <w:sdtContent>
          <w:r w:rsidR="00B907CF" w:rsidRPr="004A7389">
            <w:rPr>
              <w:rFonts w:ascii="Times New Roman" w:hAnsi="Times New Roman" w:cs="Times New Roman"/>
            </w:rPr>
            <w:fldChar w:fldCharType="begin"/>
          </w:r>
          <w:r w:rsidR="00B907CF" w:rsidRPr="004A7389">
            <w:rPr>
              <w:rFonts w:ascii="Times New Roman" w:hAnsi="Times New Roman" w:cs="Times New Roman"/>
            </w:rPr>
            <w:instrText xml:space="preserve"> CITATION How98 \l 1033 </w:instrText>
          </w:r>
          <w:r w:rsidR="00B907CF" w:rsidRPr="004A7389">
            <w:rPr>
              <w:rFonts w:ascii="Times New Roman" w:hAnsi="Times New Roman" w:cs="Times New Roman"/>
            </w:rPr>
            <w:fldChar w:fldCharType="separate"/>
          </w:r>
          <w:r w:rsidR="00B907CF" w:rsidRPr="004A7389">
            <w:rPr>
              <w:rFonts w:ascii="Times New Roman" w:hAnsi="Times New Roman" w:cs="Times New Roman"/>
              <w:noProof/>
            </w:rPr>
            <w:t xml:space="preserve"> (Goodman, 1998)</w:t>
          </w:r>
          <w:r w:rsidR="00B907CF" w:rsidRPr="004A7389">
            <w:rPr>
              <w:rFonts w:ascii="Times New Roman" w:hAnsi="Times New Roman" w:cs="Times New Roman"/>
            </w:rPr>
            <w:fldChar w:fldCharType="end"/>
          </w:r>
        </w:sdtContent>
      </w:sdt>
      <w:r w:rsidR="00DE4E38" w:rsidRPr="004A7389">
        <w:rPr>
          <w:rFonts w:ascii="Times New Roman" w:hAnsi="Times New Roman" w:cs="Times New Roman"/>
        </w:rPr>
        <w:t>.</w:t>
      </w:r>
      <w:r w:rsidR="005D291D" w:rsidRPr="004A7389">
        <w:rPr>
          <w:rFonts w:ascii="Times New Roman" w:hAnsi="Times New Roman" w:cs="Times New Roman"/>
        </w:rPr>
        <w:t xml:space="preserve"> Moreover, desp</w:t>
      </w:r>
      <w:r w:rsidR="00E74842" w:rsidRPr="004A7389">
        <w:rPr>
          <w:rFonts w:ascii="Times New Roman" w:hAnsi="Times New Roman" w:cs="Times New Roman"/>
        </w:rPr>
        <w:t xml:space="preserve">ite </w:t>
      </w:r>
      <w:r w:rsidR="00F35294" w:rsidRPr="004A7389">
        <w:rPr>
          <w:rFonts w:ascii="Times New Roman" w:hAnsi="Times New Roman" w:cs="Times New Roman"/>
        </w:rPr>
        <w:t>on the outset of these experiments assuming the nature of beauty products tests, Kligman tutelage equally conducted other tests that entailed radioactive isotopes, dioxin as well as drugs capable of altering human mind.</w:t>
      </w:r>
      <w:r w:rsidR="003B0EA6" w:rsidRPr="004A7389">
        <w:rPr>
          <w:rFonts w:ascii="Times New Roman" w:hAnsi="Times New Roman" w:cs="Times New Roman"/>
        </w:rPr>
        <w:t xml:space="preserve"> </w:t>
      </w:r>
    </w:p>
    <w:p w14:paraId="2E83BCB6" w14:textId="408F95B6" w:rsidR="003B0EA6" w:rsidRPr="004A7389" w:rsidRDefault="00CF33AB" w:rsidP="004A7389">
      <w:pPr>
        <w:spacing w:line="480" w:lineRule="auto"/>
        <w:ind w:firstLine="720"/>
        <w:rPr>
          <w:rFonts w:ascii="Times New Roman" w:hAnsi="Times New Roman" w:cs="Times New Roman"/>
        </w:rPr>
      </w:pPr>
      <w:r w:rsidRPr="004A7389">
        <w:rPr>
          <w:rFonts w:ascii="Times New Roman" w:hAnsi="Times New Roman" w:cs="Times New Roman"/>
        </w:rPr>
        <w:t xml:space="preserve">Correspondingly, </w:t>
      </w:r>
      <w:r w:rsidR="001A68AC" w:rsidRPr="004A7389">
        <w:rPr>
          <w:rFonts w:ascii="Times New Roman" w:hAnsi="Times New Roman" w:cs="Times New Roman"/>
        </w:rPr>
        <w:t>Hornblum asserts that Kligman won the fame of inventing Retin-A</w:t>
      </w:r>
      <w:r w:rsidR="00DA3D6D" w:rsidRPr="004A7389">
        <w:rPr>
          <w:rFonts w:ascii="Times New Roman" w:hAnsi="Times New Roman" w:cs="Times New Roman"/>
        </w:rPr>
        <w:t xml:space="preserve"> among other </w:t>
      </w:r>
      <w:r w:rsidR="00665AAA" w:rsidRPr="004A7389">
        <w:rPr>
          <w:rFonts w:ascii="Times New Roman" w:hAnsi="Times New Roman" w:cs="Times New Roman"/>
        </w:rPr>
        <w:t>drugs</w:t>
      </w:r>
      <w:r w:rsidR="00831EA9" w:rsidRPr="004A7389">
        <w:rPr>
          <w:rFonts w:ascii="Times New Roman" w:hAnsi="Times New Roman" w:cs="Times New Roman"/>
        </w:rPr>
        <w:t>, as well as</w:t>
      </w:r>
      <w:r w:rsidR="00B907CF" w:rsidRPr="004A7389">
        <w:rPr>
          <w:rFonts w:ascii="Times New Roman" w:hAnsi="Times New Roman" w:cs="Times New Roman"/>
        </w:rPr>
        <w:t xml:space="preserve"> being able to</w:t>
      </w:r>
      <w:r w:rsidR="001A68AC" w:rsidRPr="004A7389">
        <w:rPr>
          <w:rFonts w:ascii="Times New Roman" w:hAnsi="Times New Roman" w:cs="Times New Roman"/>
        </w:rPr>
        <w:t xml:space="preserve"> </w:t>
      </w:r>
      <w:r w:rsidR="00831EA9" w:rsidRPr="004A7389">
        <w:rPr>
          <w:rFonts w:ascii="Times New Roman" w:hAnsi="Times New Roman" w:cs="Times New Roman"/>
        </w:rPr>
        <w:t>amass</w:t>
      </w:r>
      <w:r w:rsidR="00A45E21" w:rsidRPr="004A7389">
        <w:rPr>
          <w:rFonts w:ascii="Times New Roman" w:hAnsi="Times New Roman" w:cs="Times New Roman"/>
        </w:rPr>
        <w:t xml:space="preserve"> a damn sight of</w:t>
      </w:r>
      <w:r w:rsidR="001A68AC" w:rsidRPr="004A7389">
        <w:rPr>
          <w:rFonts w:ascii="Times New Roman" w:hAnsi="Times New Roman" w:cs="Times New Roman"/>
        </w:rPr>
        <w:t xml:space="preserve"> </w:t>
      </w:r>
      <w:r w:rsidR="00C312F0" w:rsidRPr="004A7389">
        <w:rPr>
          <w:rFonts w:ascii="Times New Roman" w:hAnsi="Times New Roman" w:cs="Times New Roman"/>
        </w:rPr>
        <w:t>affluence</w:t>
      </w:r>
      <w:r w:rsidR="001A68AC" w:rsidRPr="004A7389">
        <w:rPr>
          <w:rFonts w:ascii="Times New Roman" w:hAnsi="Times New Roman" w:cs="Times New Roman"/>
        </w:rPr>
        <w:t xml:space="preserve"> at the expense of </w:t>
      </w:r>
      <w:r w:rsidR="00C41D74" w:rsidRPr="004A7389">
        <w:rPr>
          <w:rFonts w:ascii="Times New Roman" w:hAnsi="Times New Roman" w:cs="Times New Roman"/>
        </w:rPr>
        <w:t>using the inmates as guinea pigs</w:t>
      </w:r>
      <w:r w:rsidR="005113B0" w:rsidRPr="004A7389">
        <w:rPr>
          <w:rFonts w:ascii="Times New Roman" w:hAnsi="Times New Roman" w:cs="Times New Roman"/>
        </w:rPr>
        <w:t xml:space="preserve"> in all his practices</w:t>
      </w:r>
      <w:r w:rsidR="00DB379F" w:rsidRPr="004A7389">
        <w:rPr>
          <w:rFonts w:ascii="Times New Roman" w:hAnsi="Times New Roman" w:cs="Times New Roman"/>
        </w:rPr>
        <w:t xml:space="preserve"> at the facility</w:t>
      </w:r>
      <w:r w:rsidR="002173F3" w:rsidRPr="004A7389">
        <w:rPr>
          <w:rFonts w:ascii="Times New Roman" w:hAnsi="Times New Roman" w:cs="Times New Roman"/>
        </w:rPr>
        <w:t>. Thus,</w:t>
      </w:r>
      <w:r w:rsidR="00C41D74" w:rsidRPr="004A7389">
        <w:rPr>
          <w:rFonts w:ascii="Times New Roman" w:hAnsi="Times New Roman" w:cs="Times New Roman"/>
        </w:rPr>
        <w:t xml:space="preserve"> causing them chilling damages on their faces and backs</w:t>
      </w:r>
      <w:r w:rsidR="00E512F2" w:rsidRPr="004A7389">
        <w:rPr>
          <w:rFonts w:ascii="Times New Roman" w:hAnsi="Times New Roman" w:cs="Times New Roman"/>
        </w:rPr>
        <w:t xml:space="preserve"> in addition to psychological indemnities</w:t>
      </w:r>
      <w:r w:rsidR="00456899" w:rsidRPr="004A7389">
        <w:rPr>
          <w:rFonts w:ascii="Times New Roman" w:hAnsi="Times New Roman" w:cs="Times New Roman"/>
        </w:rPr>
        <w:t xml:space="preserve"> that surfaced with time</w:t>
      </w:r>
      <w:r w:rsidR="00AA16FC" w:rsidRPr="004A7389">
        <w:rPr>
          <w:rFonts w:ascii="Times New Roman" w:hAnsi="Times New Roman" w:cs="Times New Roman"/>
        </w:rPr>
        <w:t xml:space="preserve"> </w:t>
      </w:r>
      <w:sdt>
        <w:sdtPr>
          <w:rPr>
            <w:rFonts w:ascii="Times New Roman" w:hAnsi="Times New Roman" w:cs="Times New Roman"/>
          </w:rPr>
          <w:id w:val="-785730930"/>
          <w:citation/>
        </w:sdtPr>
        <w:sdtEndPr/>
        <w:sdtContent>
          <w:r w:rsidR="00AA16FC" w:rsidRPr="004A7389">
            <w:rPr>
              <w:rFonts w:ascii="Times New Roman" w:hAnsi="Times New Roman" w:cs="Times New Roman"/>
            </w:rPr>
            <w:fldChar w:fldCharType="begin"/>
          </w:r>
          <w:r w:rsidR="00AA16FC" w:rsidRPr="004A7389">
            <w:rPr>
              <w:rFonts w:ascii="Times New Roman" w:hAnsi="Times New Roman" w:cs="Times New Roman"/>
            </w:rPr>
            <w:instrText xml:space="preserve"> CITATION How98 \l 1033 </w:instrText>
          </w:r>
          <w:r w:rsidR="00AA16FC" w:rsidRPr="004A7389">
            <w:rPr>
              <w:rFonts w:ascii="Times New Roman" w:hAnsi="Times New Roman" w:cs="Times New Roman"/>
            </w:rPr>
            <w:fldChar w:fldCharType="separate"/>
          </w:r>
          <w:r w:rsidR="00AA16FC" w:rsidRPr="004A7389">
            <w:rPr>
              <w:rFonts w:ascii="Times New Roman" w:hAnsi="Times New Roman" w:cs="Times New Roman"/>
              <w:noProof/>
            </w:rPr>
            <w:t xml:space="preserve"> (Goodman, 1998)</w:t>
          </w:r>
          <w:r w:rsidR="00AA16FC" w:rsidRPr="004A7389">
            <w:rPr>
              <w:rFonts w:ascii="Times New Roman" w:hAnsi="Times New Roman" w:cs="Times New Roman"/>
            </w:rPr>
            <w:fldChar w:fldCharType="end"/>
          </w:r>
        </w:sdtContent>
      </w:sdt>
      <w:r w:rsidR="00C41D74" w:rsidRPr="004A7389">
        <w:rPr>
          <w:rFonts w:ascii="Times New Roman" w:hAnsi="Times New Roman" w:cs="Times New Roman"/>
        </w:rPr>
        <w:t>.</w:t>
      </w:r>
      <w:r w:rsidR="007C7D09" w:rsidRPr="004A7389">
        <w:rPr>
          <w:rFonts w:ascii="Times New Roman" w:hAnsi="Times New Roman" w:cs="Times New Roman"/>
        </w:rPr>
        <w:t xml:space="preserve"> Kligman who later admitted that he performed this experiment secretly without official authorization</w:t>
      </w:r>
      <w:r w:rsidR="008B4AAA" w:rsidRPr="004A7389">
        <w:rPr>
          <w:rFonts w:ascii="Times New Roman" w:hAnsi="Times New Roman" w:cs="Times New Roman"/>
        </w:rPr>
        <w:t xml:space="preserve">, equally expressed his thrill operating with naïve prisoners who knew nothing </w:t>
      </w:r>
      <w:r w:rsidR="007706B4" w:rsidRPr="004A7389">
        <w:rPr>
          <w:rFonts w:ascii="Times New Roman" w:hAnsi="Times New Roman" w:cs="Times New Roman"/>
        </w:rPr>
        <w:t>about the</w:t>
      </w:r>
      <w:r w:rsidR="008B4AAA" w:rsidRPr="004A7389">
        <w:rPr>
          <w:rFonts w:ascii="Times New Roman" w:hAnsi="Times New Roman" w:cs="Times New Roman"/>
        </w:rPr>
        <w:t xml:space="preserve"> </w:t>
      </w:r>
      <w:r w:rsidR="009F7D76" w:rsidRPr="004A7389">
        <w:rPr>
          <w:rFonts w:ascii="Times New Roman" w:hAnsi="Times New Roman" w:cs="Times New Roman"/>
        </w:rPr>
        <w:t xml:space="preserve">aspect of </w:t>
      </w:r>
      <w:r w:rsidR="00F5620B" w:rsidRPr="004A7389">
        <w:rPr>
          <w:rFonts w:ascii="Times New Roman" w:hAnsi="Times New Roman" w:cs="Times New Roman"/>
        </w:rPr>
        <w:t>a researcher se</w:t>
      </w:r>
      <w:bookmarkStart w:id="0" w:name="_GoBack"/>
      <w:bookmarkEnd w:id="0"/>
      <w:r w:rsidR="00F5620B" w:rsidRPr="004A7389">
        <w:rPr>
          <w:rFonts w:ascii="Times New Roman" w:hAnsi="Times New Roman" w:cs="Times New Roman"/>
        </w:rPr>
        <w:t xml:space="preserve">eking </w:t>
      </w:r>
      <w:r w:rsidR="009F7D76" w:rsidRPr="004A7389">
        <w:rPr>
          <w:rFonts w:ascii="Times New Roman" w:hAnsi="Times New Roman" w:cs="Times New Roman"/>
        </w:rPr>
        <w:t xml:space="preserve">informed consent for scientific </w:t>
      </w:r>
      <w:r w:rsidR="00CA26BD" w:rsidRPr="004A7389">
        <w:rPr>
          <w:rFonts w:ascii="Times New Roman" w:hAnsi="Times New Roman" w:cs="Times New Roman"/>
        </w:rPr>
        <w:t>studies</w:t>
      </w:r>
      <w:r w:rsidR="009F7D76" w:rsidRPr="004A7389">
        <w:rPr>
          <w:rFonts w:ascii="Times New Roman" w:hAnsi="Times New Roman" w:cs="Times New Roman"/>
        </w:rPr>
        <w:t xml:space="preserve">. Among the detrimental effects linked to </w:t>
      </w:r>
      <w:r w:rsidR="000F208E" w:rsidRPr="004A7389">
        <w:rPr>
          <w:rFonts w:ascii="Times New Roman" w:hAnsi="Times New Roman" w:cs="Times New Roman"/>
        </w:rPr>
        <w:t>Kligman’s experiments turned out to be permanent body scars, personality changes, clinician paranoia</w:t>
      </w:r>
      <w:r w:rsidR="00053F58" w:rsidRPr="004A7389">
        <w:rPr>
          <w:rFonts w:ascii="Times New Roman" w:hAnsi="Times New Roman" w:cs="Times New Roman"/>
        </w:rPr>
        <w:t>, among other long-term injuries on thousands of prisoners.</w:t>
      </w:r>
    </w:p>
    <w:p w14:paraId="0CC6D300" w14:textId="20457CE5" w:rsidR="00174E68" w:rsidRPr="004A7389" w:rsidRDefault="00CF33AB" w:rsidP="004A7389">
      <w:pPr>
        <w:spacing w:line="480" w:lineRule="auto"/>
        <w:jc w:val="center"/>
        <w:rPr>
          <w:rFonts w:ascii="Times New Roman" w:hAnsi="Times New Roman" w:cs="Times New Roman"/>
          <w:b/>
        </w:rPr>
      </w:pPr>
      <w:r w:rsidRPr="004A7389">
        <w:rPr>
          <w:rFonts w:ascii="Times New Roman" w:hAnsi="Times New Roman" w:cs="Times New Roman"/>
          <w:b/>
        </w:rPr>
        <w:t xml:space="preserve">Two </w:t>
      </w:r>
      <w:r w:rsidR="004060F7" w:rsidRPr="004A7389">
        <w:rPr>
          <w:rFonts w:ascii="Times New Roman" w:hAnsi="Times New Roman" w:cs="Times New Roman"/>
          <w:b/>
        </w:rPr>
        <w:t>Ethical Standards That Were Violated</w:t>
      </w:r>
    </w:p>
    <w:p w14:paraId="3333E500" w14:textId="4B0235F3" w:rsidR="00BE22E3" w:rsidRPr="004A7389" w:rsidRDefault="00CF33AB" w:rsidP="004A7389">
      <w:pPr>
        <w:spacing w:line="480" w:lineRule="auto"/>
        <w:ind w:firstLine="720"/>
        <w:rPr>
          <w:rFonts w:ascii="Times New Roman" w:hAnsi="Times New Roman" w:cs="Times New Roman"/>
        </w:rPr>
      </w:pPr>
      <w:r w:rsidRPr="004A7389">
        <w:rPr>
          <w:rFonts w:ascii="Times New Roman" w:hAnsi="Times New Roman" w:cs="Times New Roman"/>
        </w:rPr>
        <w:lastRenderedPageBreak/>
        <w:t xml:space="preserve">When it comes to scientific experiments, </w:t>
      </w:r>
      <w:r w:rsidR="00575FFA" w:rsidRPr="004A7389">
        <w:rPr>
          <w:rFonts w:ascii="Times New Roman" w:hAnsi="Times New Roman" w:cs="Times New Roman"/>
        </w:rPr>
        <w:t>social scientists should not chea</w:t>
      </w:r>
      <w:r w:rsidR="00EF4D55" w:rsidRPr="004A7389">
        <w:rPr>
          <w:rFonts w:ascii="Times New Roman" w:hAnsi="Times New Roman" w:cs="Times New Roman"/>
        </w:rPr>
        <w:t>t</w:t>
      </w:r>
      <w:r w:rsidR="004A7389">
        <w:rPr>
          <w:rFonts w:ascii="Times New Roman" w:hAnsi="Times New Roman" w:cs="Times New Roman"/>
        </w:rPr>
        <w:t xml:space="preserve"> the system as in the case of </w:t>
      </w:r>
      <w:r w:rsidR="00575FFA" w:rsidRPr="004A7389">
        <w:rPr>
          <w:rFonts w:ascii="Times New Roman" w:hAnsi="Times New Roman" w:cs="Times New Roman"/>
        </w:rPr>
        <w:t xml:space="preserve">Dr. Kligman. </w:t>
      </w:r>
      <w:r w:rsidR="00A8552B" w:rsidRPr="004A7389">
        <w:rPr>
          <w:rFonts w:ascii="Times New Roman" w:hAnsi="Times New Roman" w:cs="Times New Roman"/>
        </w:rPr>
        <w:t xml:space="preserve">While Kligman's dermatological tests on the inmates brought him </w:t>
      </w:r>
      <w:r w:rsidR="00B35524" w:rsidRPr="004A7389">
        <w:rPr>
          <w:rFonts w:ascii="Times New Roman" w:hAnsi="Times New Roman" w:cs="Times New Roman"/>
        </w:rPr>
        <w:t>significant</w:t>
      </w:r>
      <w:r w:rsidR="00A8552B" w:rsidRPr="004A7389">
        <w:rPr>
          <w:rFonts w:ascii="Times New Roman" w:hAnsi="Times New Roman" w:cs="Times New Roman"/>
        </w:rPr>
        <w:t xml:space="preserve"> wealth and fame, </w:t>
      </w:r>
      <w:r w:rsidR="0080630A" w:rsidRPr="004A7389">
        <w:rPr>
          <w:rFonts w:ascii="Times New Roman" w:hAnsi="Times New Roman" w:cs="Times New Roman"/>
        </w:rPr>
        <w:t>scientific advances</w:t>
      </w:r>
      <w:r w:rsidR="00065BBD" w:rsidRPr="004A7389">
        <w:rPr>
          <w:rFonts w:ascii="Times New Roman" w:hAnsi="Times New Roman" w:cs="Times New Roman"/>
        </w:rPr>
        <w:t xml:space="preserve"> as well as the entire scientific community</w:t>
      </w:r>
      <w:r w:rsidR="0080630A" w:rsidRPr="004A7389">
        <w:rPr>
          <w:rFonts w:ascii="Times New Roman" w:hAnsi="Times New Roman" w:cs="Times New Roman"/>
        </w:rPr>
        <w:t xml:space="preserve"> profoundly rely on </w:t>
      </w:r>
      <w:r w:rsidR="00443F30" w:rsidRPr="004A7389">
        <w:rPr>
          <w:rFonts w:ascii="Times New Roman" w:hAnsi="Times New Roman" w:cs="Times New Roman"/>
        </w:rPr>
        <w:t>record of research than Kligman’s hucksters.</w:t>
      </w:r>
      <w:r w:rsidR="00A8552B" w:rsidRPr="004A7389">
        <w:rPr>
          <w:rFonts w:ascii="Times New Roman" w:hAnsi="Times New Roman" w:cs="Times New Roman"/>
        </w:rPr>
        <w:t xml:space="preserve"> </w:t>
      </w:r>
      <w:r w:rsidR="00125ED5" w:rsidRPr="004A7389">
        <w:rPr>
          <w:rFonts w:ascii="Times New Roman" w:hAnsi="Times New Roman" w:cs="Times New Roman"/>
        </w:rPr>
        <w:t xml:space="preserve">Nevertheless, </w:t>
      </w:r>
      <w:r w:rsidR="006F304D" w:rsidRPr="004A7389">
        <w:rPr>
          <w:rFonts w:ascii="Times New Roman" w:hAnsi="Times New Roman" w:cs="Times New Roman"/>
        </w:rPr>
        <w:t xml:space="preserve">instances depicting Kligman case play a crucial role in </w:t>
      </w:r>
      <w:r w:rsidR="00323643" w:rsidRPr="004A7389">
        <w:rPr>
          <w:rFonts w:ascii="Times New Roman" w:hAnsi="Times New Roman" w:cs="Times New Roman"/>
        </w:rPr>
        <w:t>helping all of us to understand scientific ethics system that has significantly evolved</w:t>
      </w:r>
      <w:r w:rsidR="004D02EC" w:rsidRPr="004A7389">
        <w:rPr>
          <w:rFonts w:ascii="Times New Roman" w:hAnsi="Times New Roman" w:cs="Times New Roman"/>
        </w:rPr>
        <w:t xml:space="preserve"> to safeguard reliability as well as fitting behavior in the field of science. </w:t>
      </w:r>
    </w:p>
    <w:p w14:paraId="6BE598F8" w14:textId="2998D7E1" w:rsidR="00203022" w:rsidRPr="004A7389" w:rsidRDefault="00CF33AB" w:rsidP="004A7389">
      <w:pPr>
        <w:spacing w:line="480" w:lineRule="auto"/>
        <w:ind w:firstLine="720"/>
        <w:rPr>
          <w:rFonts w:ascii="Times New Roman" w:hAnsi="Times New Roman" w:cs="Times New Roman"/>
        </w:rPr>
      </w:pPr>
      <w:r w:rsidRPr="004A7389">
        <w:rPr>
          <w:rFonts w:ascii="Times New Roman" w:hAnsi="Times New Roman" w:cs="Times New Roman"/>
        </w:rPr>
        <w:t>Ethical standards</w:t>
      </w:r>
      <w:r w:rsidR="002B6A2F" w:rsidRPr="004A7389">
        <w:rPr>
          <w:rFonts w:ascii="Times New Roman" w:hAnsi="Times New Roman" w:cs="Times New Roman"/>
        </w:rPr>
        <w:t xml:space="preserve"> thus</w:t>
      </w:r>
      <w:r w:rsidRPr="004A7389">
        <w:rPr>
          <w:rFonts w:ascii="Times New Roman" w:hAnsi="Times New Roman" w:cs="Times New Roman"/>
        </w:rPr>
        <w:t xml:space="preserve"> are set compulsions that define right and wrong in scientific research practices as well as behaviors</w:t>
      </w:r>
      <w:r w:rsidR="004A7389">
        <w:rPr>
          <w:rFonts w:ascii="Times New Roman" w:hAnsi="Times New Roman" w:cs="Times New Roman"/>
        </w:rPr>
        <w:t xml:space="preserve"> (</w:t>
      </w:r>
      <w:r w:rsidR="004A7389">
        <w:rPr>
          <w:rFonts w:ascii="Times New Roman" w:hAnsi="Times New Roman" w:cs="Times New Roman"/>
          <w:color w:val="222222"/>
          <w:shd w:val="clear" w:color="auto" w:fill="FFFFFF"/>
        </w:rPr>
        <w:t>Maxfield, 2015)</w:t>
      </w:r>
      <w:r w:rsidRPr="004A7389">
        <w:rPr>
          <w:rFonts w:ascii="Times New Roman" w:hAnsi="Times New Roman" w:cs="Times New Roman"/>
        </w:rPr>
        <w:t>.</w:t>
      </w:r>
      <w:r w:rsidR="00BF725C" w:rsidRPr="004A7389">
        <w:rPr>
          <w:rFonts w:ascii="Times New Roman" w:hAnsi="Times New Roman" w:cs="Times New Roman"/>
        </w:rPr>
        <w:t xml:space="preserve"> </w:t>
      </w:r>
      <w:r w:rsidR="001718D5" w:rsidRPr="004A7389">
        <w:rPr>
          <w:rFonts w:ascii="Times New Roman" w:hAnsi="Times New Roman" w:cs="Times New Roman"/>
        </w:rPr>
        <w:t>T</w:t>
      </w:r>
      <w:r w:rsidR="00BF725C" w:rsidRPr="004A7389">
        <w:rPr>
          <w:rFonts w:ascii="Times New Roman" w:hAnsi="Times New Roman" w:cs="Times New Roman"/>
        </w:rPr>
        <w:t xml:space="preserve">hey </w:t>
      </w:r>
      <w:r w:rsidR="001718D5" w:rsidRPr="004A7389">
        <w:rPr>
          <w:rFonts w:ascii="Times New Roman" w:hAnsi="Times New Roman" w:cs="Times New Roman"/>
        </w:rPr>
        <w:t xml:space="preserve">equally </w:t>
      </w:r>
      <w:r w:rsidR="00BF725C" w:rsidRPr="004A7389">
        <w:rPr>
          <w:rFonts w:ascii="Times New Roman" w:hAnsi="Times New Roman" w:cs="Times New Roman"/>
        </w:rPr>
        <w:t xml:space="preserve">call for integrity as well as honesty in all phases of research practices. </w:t>
      </w:r>
      <w:r w:rsidR="00592BF2" w:rsidRPr="004A7389">
        <w:rPr>
          <w:rFonts w:ascii="Times New Roman" w:hAnsi="Times New Roman" w:cs="Times New Roman"/>
        </w:rPr>
        <w:t>The two ethical standards that Kligman tutelage v</w:t>
      </w:r>
      <w:r w:rsidR="009938AB" w:rsidRPr="004A7389">
        <w:rPr>
          <w:rFonts w:ascii="Times New Roman" w:hAnsi="Times New Roman" w:cs="Times New Roman"/>
        </w:rPr>
        <w:t>i</w:t>
      </w:r>
      <w:r w:rsidR="00592BF2" w:rsidRPr="004A7389">
        <w:rPr>
          <w:rFonts w:ascii="Times New Roman" w:hAnsi="Times New Roman" w:cs="Times New Roman"/>
        </w:rPr>
        <w:t>o</w:t>
      </w:r>
      <w:r w:rsidR="009938AB" w:rsidRPr="004A7389">
        <w:rPr>
          <w:rFonts w:ascii="Times New Roman" w:hAnsi="Times New Roman" w:cs="Times New Roman"/>
        </w:rPr>
        <w:t>la</w:t>
      </w:r>
      <w:r w:rsidR="00592BF2" w:rsidRPr="004A7389">
        <w:rPr>
          <w:rFonts w:ascii="Times New Roman" w:hAnsi="Times New Roman" w:cs="Times New Roman"/>
        </w:rPr>
        <w:t xml:space="preserve">ted </w:t>
      </w:r>
      <w:r w:rsidR="008C05F8" w:rsidRPr="004A7389">
        <w:rPr>
          <w:rFonts w:ascii="Times New Roman" w:hAnsi="Times New Roman" w:cs="Times New Roman"/>
        </w:rPr>
        <w:t>were</w:t>
      </w:r>
      <w:r w:rsidR="00BB3590" w:rsidRPr="004A7389">
        <w:rPr>
          <w:rFonts w:ascii="Times New Roman" w:hAnsi="Times New Roman" w:cs="Times New Roman"/>
        </w:rPr>
        <w:t xml:space="preserve">: </w:t>
      </w:r>
      <w:r w:rsidR="007A1914" w:rsidRPr="004A7389">
        <w:rPr>
          <w:rFonts w:ascii="Times New Roman" w:hAnsi="Times New Roman" w:cs="Times New Roman"/>
        </w:rPr>
        <w:t>F</w:t>
      </w:r>
      <w:r w:rsidR="00BB3590" w:rsidRPr="004A7389">
        <w:rPr>
          <w:rFonts w:ascii="Times New Roman" w:hAnsi="Times New Roman" w:cs="Times New Roman"/>
        </w:rPr>
        <w:t>ailure to obtain informed consent from</w:t>
      </w:r>
      <w:r w:rsidR="00683A80" w:rsidRPr="004A7389">
        <w:rPr>
          <w:rFonts w:ascii="Times New Roman" w:hAnsi="Times New Roman" w:cs="Times New Roman"/>
        </w:rPr>
        <w:t xml:space="preserve"> the</w:t>
      </w:r>
      <w:r w:rsidR="00BB3590" w:rsidRPr="004A7389">
        <w:rPr>
          <w:rFonts w:ascii="Times New Roman" w:hAnsi="Times New Roman" w:cs="Times New Roman"/>
        </w:rPr>
        <w:t xml:space="preserve"> </w:t>
      </w:r>
      <w:r w:rsidR="00683A80" w:rsidRPr="004A7389">
        <w:rPr>
          <w:rFonts w:ascii="Times New Roman" w:hAnsi="Times New Roman" w:cs="Times New Roman"/>
        </w:rPr>
        <w:t>prisoners</w:t>
      </w:r>
      <w:r w:rsidR="00BB3590" w:rsidRPr="004A7389">
        <w:rPr>
          <w:rFonts w:ascii="Times New Roman" w:hAnsi="Times New Roman" w:cs="Times New Roman"/>
        </w:rPr>
        <w:t xml:space="preserve"> who were involved in the research; And </w:t>
      </w:r>
      <w:r w:rsidR="00861BE2" w:rsidRPr="004A7389">
        <w:rPr>
          <w:rFonts w:ascii="Times New Roman" w:hAnsi="Times New Roman" w:cs="Times New Roman"/>
        </w:rPr>
        <w:t xml:space="preserve">offering </w:t>
      </w:r>
      <w:r w:rsidR="000D034C" w:rsidRPr="004A7389">
        <w:rPr>
          <w:rFonts w:ascii="Times New Roman" w:hAnsi="Times New Roman" w:cs="Times New Roman"/>
        </w:rPr>
        <w:t xml:space="preserve">of </w:t>
      </w:r>
      <w:r w:rsidR="00861BE2" w:rsidRPr="004A7389">
        <w:rPr>
          <w:rFonts w:ascii="Times New Roman" w:hAnsi="Times New Roman" w:cs="Times New Roman"/>
        </w:rPr>
        <w:t>great rewards rather incentive. The former equally equate to an attempt to seal a contract between Kligman and prisoners</w:t>
      </w:r>
      <w:r w:rsidR="00FD5805" w:rsidRPr="004A7389">
        <w:rPr>
          <w:rFonts w:ascii="Times New Roman" w:hAnsi="Times New Roman" w:cs="Times New Roman"/>
        </w:rPr>
        <w:t xml:space="preserve"> to facilitate the study</w:t>
      </w:r>
      <w:r w:rsidR="00861BE2" w:rsidRPr="004A7389">
        <w:rPr>
          <w:rFonts w:ascii="Times New Roman" w:hAnsi="Times New Roman" w:cs="Times New Roman"/>
        </w:rPr>
        <w:t xml:space="preserve">. </w:t>
      </w:r>
    </w:p>
    <w:p w14:paraId="5D48EBDA" w14:textId="7BA915DD" w:rsidR="00EE3E00" w:rsidRPr="004A7389" w:rsidRDefault="00CF33AB" w:rsidP="004A7389">
      <w:pPr>
        <w:spacing w:line="480" w:lineRule="auto"/>
        <w:ind w:firstLine="720"/>
        <w:rPr>
          <w:rFonts w:ascii="Times New Roman" w:hAnsi="Times New Roman" w:cs="Times New Roman"/>
        </w:rPr>
      </w:pPr>
      <w:r w:rsidRPr="004A7389">
        <w:rPr>
          <w:rFonts w:ascii="Times New Roman" w:hAnsi="Times New Roman" w:cs="Times New Roman"/>
        </w:rPr>
        <w:t>In es</w:t>
      </w:r>
      <w:r w:rsidRPr="004A7389">
        <w:rPr>
          <w:rFonts w:ascii="Times New Roman" w:hAnsi="Times New Roman" w:cs="Times New Roman"/>
        </w:rPr>
        <w:t xml:space="preserve">sence, </w:t>
      </w:r>
      <w:r w:rsidR="002E22D6" w:rsidRPr="004A7389">
        <w:rPr>
          <w:rFonts w:ascii="Times New Roman" w:hAnsi="Times New Roman" w:cs="Times New Roman"/>
        </w:rPr>
        <w:t xml:space="preserve">Hornblum asserts that Philadelphia prison inmates were more than </w:t>
      </w:r>
      <w:r w:rsidR="00290062" w:rsidRPr="004A7389">
        <w:rPr>
          <w:rFonts w:ascii="Times New Roman" w:hAnsi="Times New Roman" w:cs="Times New Roman"/>
        </w:rPr>
        <w:t>willing</w:t>
      </w:r>
      <w:r w:rsidR="002E22D6" w:rsidRPr="004A7389">
        <w:rPr>
          <w:rFonts w:ascii="Times New Roman" w:hAnsi="Times New Roman" w:cs="Times New Roman"/>
        </w:rPr>
        <w:t xml:space="preserve"> to gamble their </w:t>
      </w:r>
      <w:r w:rsidR="005E4DD7" w:rsidRPr="004A7389">
        <w:rPr>
          <w:rFonts w:ascii="Times New Roman" w:hAnsi="Times New Roman" w:cs="Times New Roman"/>
        </w:rPr>
        <w:t>well-being</w:t>
      </w:r>
      <w:r w:rsidR="002E22D6" w:rsidRPr="004A7389">
        <w:rPr>
          <w:rFonts w:ascii="Times New Roman" w:hAnsi="Times New Roman" w:cs="Times New Roman"/>
        </w:rPr>
        <w:t xml:space="preserve"> for </w:t>
      </w:r>
      <w:r w:rsidR="005E4DD7" w:rsidRPr="004A7389">
        <w:rPr>
          <w:rFonts w:ascii="Times New Roman" w:hAnsi="Times New Roman" w:cs="Times New Roman"/>
        </w:rPr>
        <w:t>monetary recompense</w:t>
      </w:r>
      <w:r w:rsidR="002E22D6" w:rsidRPr="004A7389">
        <w:rPr>
          <w:rFonts w:ascii="Times New Roman" w:hAnsi="Times New Roman" w:cs="Times New Roman"/>
        </w:rPr>
        <w:t>.</w:t>
      </w:r>
      <w:r w:rsidR="00D91BED" w:rsidRPr="004A7389">
        <w:rPr>
          <w:rFonts w:ascii="Times New Roman" w:hAnsi="Times New Roman" w:cs="Times New Roman"/>
        </w:rPr>
        <w:t xml:space="preserve"> Depending on the type of experiment, Kligman and his </w:t>
      </w:r>
      <w:r w:rsidR="00B92566" w:rsidRPr="004A7389">
        <w:rPr>
          <w:rFonts w:ascii="Times New Roman" w:hAnsi="Times New Roman" w:cs="Times New Roman"/>
        </w:rPr>
        <w:t xml:space="preserve">team of </w:t>
      </w:r>
      <w:r w:rsidR="00641444" w:rsidRPr="004A7389">
        <w:rPr>
          <w:rFonts w:ascii="Times New Roman" w:hAnsi="Times New Roman" w:cs="Times New Roman"/>
        </w:rPr>
        <w:t>dermatologists</w:t>
      </w:r>
      <w:r w:rsidR="00D91BED" w:rsidRPr="004A7389">
        <w:rPr>
          <w:rFonts w:ascii="Times New Roman" w:hAnsi="Times New Roman" w:cs="Times New Roman"/>
        </w:rPr>
        <w:t xml:space="preserve"> were offering Holmesburg prisoners a going rate of between ten and three hundred dollars.</w:t>
      </w:r>
      <w:r w:rsidR="00641444" w:rsidRPr="004A7389">
        <w:rPr>
          <w:rFonts w:ascii="Times New Roman" w:hAnsi="Times New Roman" w:cs="Times New Roman"/>
        </w:rPr>
        <w:t xml:space="preserve"> A chunk of all participating inmates deemed as a </w:t>
      </w:r>
      <w:r w:rsidR="0015652B" w:rsidRPr="004A7389">
        <w:rPr>
          <w:rFonts w:ascii="Times New Roman" w:hAnsi="Times New Roman" w:cs="Times New Roman"/>
        </w:rPr>
        <w:t>treasure</w:t>
      </w:r>
      <w:r w:rsidR="00641444" w:rsidRPr="004A7389">
        <w:rPr>
          <w:rFonts w:ascii="Times New Roman" w:hAnsi="Times New Roman" w:cs="Times New Roman"/>
        </w:rPr>
        <w:t xml:space="preserve"> relative to the daily typical wages of fifteen or </w:t>
      </w:r>
      <w:r w:rsidR="00586973" w:rsidRPr="004A7389">
        <w:rPr>
          <w:rFonts w:ascii="Times New Roman" w:hAnsi="Times New Roman" w:cs="Times New Roman"/>
        </w:rPr>
        <w:t>twenty-five</w:t>
      </w:r>
      <w:r w:rsidR="00641444" w:rsidRPr="004A7389">
        <w:rPr>
          <w:rFonts w:ascii="Times New Roman" w:hAnsi="Times New Roman" w:cs="Times New Roman"/>
        </w:rPr>
        <w:t xml:space="preserve"> cents the penitentiary offer</w:t>
      </w:r>
      <w:r w:rsidR="00FB589A" w:rsidRPr="004A7389">
        <w:rPr>
          <w:rFonts w:ascii="Times New Roman" w:hAnsi="Times New Roman" w:cs="Times New Roman"/>
        </w:rPr>
        <w:t>ed</w:t>
      </w:r>
      <w:r w:rsidR="00FC754C" w:rsidRPr="004A7389">
        <w:rPr>
          <w:rFonts w:ascii="Times New Roman" w:hAnsi="Times New Roman" w:cs="Times New Roman"/>
        </w:rPr>
        <w:t xml:space="preserve"> </w:t>
      </w:r>
      <w:sdt>
        <w:sdtPr>
          <w:rPr>
            <w:rFonts w:ascii="Times New Roman" w:hAnsi="Times New Roman" w:cs="Times New Roman"/>
          </w:rPr>
          <w:id w:val="871193508"/>
          <w:citation/>
        </w:sdtPr>
        <w:sdtEndPr/>
        <w:sdtContent>
          <w:r w:rsidR="00FC754C" w:rsidRPr="004A7389">
            <w:rPr>
              <w:rFonts w:ascii="Times New Roman" w:hAnsi="Times New Roman" w:cs="Times New Roman"/>
            </w:rPr>
            <w:fldChar w:fldCharType="begin"/>
          </w:r>
          <w:r w:rsidR="00FC754C" w:rsidRPr="004A7389">
            <w:rPr>
              <w:rFonts w:ascii="Times New Roman" w:hAnsi="Times New Roman" w:cs="Times New Roman"/>
            </w:rPr>
            <w:instrText xml:space="preserve"> CITATION How98 \l 1033 </w:instrText>
          </w:r>
          <w:r w:rsidR="00FC754C" w:rsidRPr="004A7389">
            <w:rPr>
              <w:rFonts w:ascii="Times New Roman" w:hAnsi="Times New Roman" w:cs="Times New Roman"/>
            </w:rPr>
            <w:fldChar w:fldCharType="separate"/>
          </w:r>
          <w:r w:rsidR="00FC754C" w:rsidRPr="004A7389">
            <w:rPr>
              <w:rFonts w:ascii="Times New Roman" w:hAnsi="Times New Roman" w:cs="Times New Roman"/>
              <w:noProof/>
            </w:rPr>
            <w:t xml:space="preserve"> (Goodman, 1998)</w:t>
          </w:r>
          <w:r w:rsidR="00FC754C" w:rsidRPr="004A7389">
            <w:rPr>
              <w:rFonts w:ascii="Times New Roman" w:hAnsi="Times New Roman" w:cs="Times New Roman"/>
            </w:rPr>
            <w:fldChar w:fldCharType="end"/>
          </w:r>
        </w:sdtContent>
      </w:sdt>
      <w:r w:rsidR="00641444" w:rsidRPr="004A7389">
        <w:rPr>
          <w:rFonts w:ascii="Times New Roman" w:hAnsi="Times New Roman" w:cs="Times New Roman"/>
        </w:rPr>
        <w:t>.</w:t>
      </w:r>
    </w:p>
    <w:p w14:paraId="73008356" w14:textId="3702F5CB" w:rsidR="00586973" w:rsidRPr="004A7389" w:rsidRDefault="00CF33AB" w:rsidP="004A7389">
      <w:pPr>
        <w:spacing w:line="480" w:lineRule="auto"/>
        <w:ind w:firstLine="720"/>
        <w:rPr>
          <w:rFonts w:ascii="Times New Roman" w:hAnsi="Times New Roman" w:cs="Times New Roman"/>
        </w:rPr>
      </w:pPr>
      <w:r w:rsidRPr="004A7389">
        <w:rPr>
          <w:rFonts w:ascii="Times New Roman" w:hAnsi="Times New Roman" w:cs="Times New Roman"/>
        </w:rPr>
        <w:t xml:space="preserve">Subsequently, </w:t>
      </w:r>
      <w:r w:rsidR="002A18CA" w:rsidRPr="004A7389">
        <w:rPr>
          <w:rFonts w:ascii="Times New Roman" w:hAnsi="Times New Roman" w:cs="Times New Roman"/>
        </w:rPr>
        <w:t>all the folks that were involved in</w:t>
      </w:r>
      <w:r w:rsidR="00FE6873" w:rsidRPr="004A7389">
        <w:rPr>
          <w:rFonts w:ascii="Times New Roman" w:hAnsi="Times New Roman" w:cs="Times New Roman"/>
        </w:rPr>
        <w:t xml:space="preserve"> Kligman</w:t>
      </w:r>
      <w:r w:rsidR="00342375" w:rsidRPr="004A7389">
        <w:rPr>
          <w:rFonts w:ascii="Times New Roman" w:hAnsi="Times New Roman" w:cs="Times New Roman"/>
        </w:rPr>
        <w:t>’s</w:t>
      </w:r>
      <w:r w:rsidR="00FE6873" w:rsidRPr="004A7389">
        <w:rPr>
          <w:rFonts w:ascii="Times New Roman" w:hAnsi="Times New Roman" w:cs="Times New Roman"/>
        </w:rPr>
        <w:t xml:space="preserve"> led</w:t>
      </w:r>
      <w:r w:rsidR="002A18CA" w:rsidRPr="004A7389">
        <w:rPr>
          <w:rFonts w:ascii="Times New Roman" w:hAnsi="Times New Roman" w:cs="Times New Roman"/>
        </w:rPr>
        <w:t xml:space="preserve"> </w:t>
      </w:r>
      <w:r w:rsidR="00FE6873" w:rsidRPr="004A7389">
        <w:rPr>
          <w:rFonts w:ascii="Times New Roman" w:hAnsi="Times New Roman" w:cs="Times New Roman"/>
        </w:rPr>
        <w:t>perilous dermat</w:t>
      </w:r>
      <w:r w:rsidR="00342375" w:rsidRPr="004A7389">
        <w:rPr>
          <w:rFonts w:ascii="Times New Roman" w:hAnsi="Times New Roman" w:cs="Times New Roman"/>
        </w:rPr>
        <w:t>ological research had little amount of information</w:t>
      </w:r>
      <w:r w:rsidR="00B32200" w:rsidRPr="004A7389">
        <w:rPr>
          <w:rFonts w:ascii="Times New Roman" w:hAnsi="Times New Roman" w:cs="Times New Roman"/>
        </w:rPr>
        <w:t xml:space="preserve"> about th</w:t>
      </w:r>
      <w:r w:rsidR="00576A0F" w:rsidRPr="004A7389">
        <w:rPr>
          <w:rFonts w:ascii="Times New Roman" w:hAnsi="Times New Roman" w:cs="Times New Roman"/>
        </w:rPr>
        <w:t>e aforementioned tests</w:t>
      </w:r>
      <w:r w:rsidR="00342375" w:rsidRPr="004A7389">
        <w:rPr>
          <w:rFonts w:ascii="Times New Roman" w:hAnsi="Times New Roman" w:cs="Times New Roman"/>
        </w:rPr>
        <w:t xml:space="preserve">. As if this was not the only deal, </w:t>
      </w:r>
      <w:r w:rsidR="001A433D" w:rsidRPr="004A7389">
        <w:rPr>
          <w:rFonts w:ascii="Times New Roman" w:hAnsi="Times New Roman" w:cs="Times New Roman"/>
        </w:rPr>
        <w:t>from 1966 to 19</w:t>
      </w:r>
      <w:r w:rsidR="00D47924" w:rsidRPr="004A7389">
        <w:rPr>
          <w:rFonts w:ascii="Times New Roman" w:hAnsi="Times New Roman" w:cs="Times New Roman"/>
        </w:rPr>
        <w:t>74</w:t>
      </w:r>
      <w:r w:rsidR="001A433D" w:rsidRPr="004A7389">
        <w:rPr>
          <w:rFonts w:ascii="Times New Roman" w:hAnsi="Times New Roman" w:cs="Times New Roman"/>
        </w:rPr>
        <w:t xml:space="preserve"> when the experiment </w:t>
      </w:r>
      <w:r w:rsidR="00D47924" w:rsidRPr="004A7389">
        <w:rPr>
          <w:rFonts w:ascii="Times New Roman" w:hAnsi="Times New Roman" w:cs="Times New Roman"/>
        </w:rPr>
        <w:t xml:space="preserve">came to a halt following heightened hearings and </w:t>
      </w:r>
      <w:r w:rsidR="00DD1277" w:rsidRPr="004A7389">
        <w:rPr>
          <w:rFonts w:ascii="Times New Roman" w:hAnsi="Times New Roman" w:cs="Times New Roman"/>
        </w:rPr>
        <w:t xml:space="preserve">national </w:t>
      </w:r>
      <w:r w:rsidR="00D47924" w:rsidRPr="004A7389">
        <w:rPr>
          <w:rFonts w:ascii="Times New Roman" w:hAnsi="Times New Roman" w:cs="Times New Roman"/>
        </w:rPr>
        <w:t xml:space="preserve">publicity, most people were </w:t>
      </w:r>
      <w:r w:rsidR="00CF06BE" w:rsidRPr="004A7389">
        <w:rPr>
          <w:rFonts w:ascii="Times New Roman" w:hAnsi="Times New Roman" w:cs="Times New Roman"/>
        </w:rPr>
        <w:t>naive</w:t>
      </w:r>
      <w:r w:rsidR="00D47924" w:rsidRPr="004A7389">
        <w:rPr>
          <w:rFonts w:ascii="Times New Roman" w:hAnsi="Times New Roman" w:cs="Times New Roman"/>
        </w:rPr>
        <w:t xml:space="preserve"> of the </w:t>
      </w:r>
      <w:r w:rsidR="00A54B0B" w:rsidRPr="004A7389">
        <w:rPr>
          <w:rFonts w:ascii="Times New Roman" w:hAnsi="Times New Roman" w:cs="Times New Roman"/>
        </w:rPr>
        <w:t xml:space="preserve">aspect of </w:t>
      </w:r>
      <w:r w:rsidR="00D47924" w:rsidRPr="004A7389">
        <w:rPr>
          <w:rFonts w:ascii="Times New Roman" w:hAnsi="Times New Roman" w:cs="Times New Roman"/>
        </w:rPr>
        <w:t>informed consent.</w:t>
      </w:r>
      <w:r w:rsidR="00F13631" w:rsidRPr="004A7389">
        <w:rPr>
          <w:rFonts w:ascii="Times New Roman" w:hAnsi="Times New Roman" w:cs="Times New Roman"/>
        </w:rPr>
        <w:t xml:space="preserve"> Thus, Dr. </w:t>
      </w:r>
      <w:r w:rsidR="00F13631" w:rsidRPr="004A7389">
        <w:rPr>
          <w:rFonts w:ascii="Times New Roman" w:hAnsi="Times New Roman" w:cs="Times New Roman"/>
        </w:rPr>
        <w:lastRenderedPageBreak/>
        <w:t xml:space="preserve">Kligman </w:t>
      </w:r>
      <w:r w:rsidR="007055D8" w:rsidRPr="004A7389">
        <w:rPr>
          <w:rFonts w:ascii="Times New Roman" w:hAnsi="Times New Roman" w:cs="Times New Roman"/>
        </w:rPr>
        <w:t>gaily</w:t>
      </w:r>
      <w:r w:rsidR="00171849" w:rsidRPr="004A7389">
        <w:rPr>
          <w:rFonts w:ascii="Times New Roman" w:hAnsi="Times New Roman" w:cs="Times New Roman"/>
        </w:rPr>
        <w:t xml:space="preserve"> continued with his research on inmate volunteers</w:t>
      </w:r>
      <w:r w:rsidR="008D3734" w:rsidRPr="004A7389">
        <w:rPr>
          <w:rFonts w:ascii="Times New Roman" w:hAnsi="Times New Roman" w:cs="Times New Roman"/>
        </w:rPr>
        <w:t xml:space="preserve"> </w:t>
      </w:r>
      <w:r w:rsidR="00B03038" w:rsidRPr="004A7389">
        <w:rPr>
          <w:rFonts w:ascii="Times New Roman" w:hAnsi="Times New Roman" w:cs="Times New Roman"/>
        </w:rPr>
        <w:t xml:space="preserve">with no one to question </w:t>
      </w:r>
      <w:r w:rsidR="00E64745" w:rsidRPr="004A7389">
        <w:rPr>
          <w:rFonts w:ascii="Times New Roman" w:hAnsi="Times New Roman" w:cs="Times New Roman"/>
        </w:rPr>
        <w:t xml:space="preserve">his practices nor </w:t>
      </w:r>
      <w:r w:rsidR="00A11B31" w:rsidRPr="004A7389">
        <w:rPr>
          <w:rFonts w:ascii="Times New Roman" w:hAnsi="Times New Roman" w:cs="Times New Roman"/>
        </w:rPr>
        <w:t>giving a second thought to seek informed consent from the p</w:t>
      </w:r>
      <w:r w:rsidR="003D1968" w:rsidRPr="004A7389">
        <w:rPr>
          <w:rFonts w:ascii="Times New Roman" w:hAnsi="Times New Roman" w:cs="Times New Roman"/>
        </w:rPr>
        <w:t>articipants</w:t>
      </w:r>
      <w:r w:rsidR="00A11B31" w:rsidRPr="004A7389">
        <w:rPr>
          <w:rFonts w:ascii="Times New Roman" w:hAnsi="Times New Roman" w:cs="Times New Roman"/>
        </w:rPr>
        <w:t>.</w:t>
      </w:r>
      <w:r w:rsidR="00171849" w:rsidRPr="004A7389">
        <w:rPr>
          <w:rFonts w:ascii="Times New Roman" w:hAnsi="Times New Roman" w:cs="Times New Roman"/>
        </w:rPr>
        <w:t xml:space="preserve"> </w:t>
      </w:r>
      <w:r w:rsidR="007055D8" w:rsidRPr="004A7389">
        <w:rPr>
          <w:rFonts w:ascii="Times New Roman" w:hAnsi="Times New Roman" w:cs="Times New Roman"/>
        </w:rPr>
        <w:t xml:space="preserve"> </w:t>
      </w:r>
    </w:p>
    <w:p w14:paraId="120E563C" w14:textId="64D0B000" w:rsidR="00586973" w:rsidRPr="004A7389" w:rsidRDefault="00586973" w:rsidP="004A7389">
      <w:pPr>
        <w:spacing w:line="480" w:lineRule="auto"/>
        <w:ind w:firstLine="720"/>
        <w:rPr>
          <w:rFonts w:ascii="Times New Roman" w:hAnsi="Times New Roman" w:cs="Times New Roman"/>
        </w:rPr>
      </w:pPr>
    </w:p>
    <w:p w14:paraId="34FCCFFC" w14:textId="61C3C42C" w:rsidR="00F769A0" w:rsidRPr="004A7389" w:rsidRDefault="00F769A0" w:rsidP="004A7389">
      <w:pPr>
        <w:spacing w:line="480" w:lineRule="auto"/>
        <w:ind w:firstLine="720"/>
        <w:rPr>
          <w:rFonts w:ascii="Times New Roman" w:hAnsi="Times New Roman" w:cs="Times New Roman"/>
        </w:rPr>
      </w:pPr>
    </w:p>
    <w:p w14:paraId="2E49ACB8" w14:textId="5B73D56D" w:rsidR="00F769A0" w:rsidRPr="004A7389" w:rsidRDefault="00F769A0" w:rsidP="004A7389">
      <w:pPr>
        <w:spacing w:line="480" w:lineRule="auto"/>
        <w:ind w:firstLine="720"/>
        <w:rPr>
          <w:rFonts w:ascii="Times New Roman" w:hAnsi="Times New Roman" w:cs="Times New Roman"/>
        </w:rPr>
      </w:pPr>
    </w:p>
    <w:p w14:paraId="05CF947D" w14:textId="07802361" w:rsidR="00F769A0" w:rsidRPr="004A7389" w:rsidRDefault="00F769A0" w:rsidP="004A7389">
      <w:pPr>
        <w:spacing w:line="480" w:lineRule="auto"/>
        <w:ind w:firstLine="720"/>
        <w:rPr>
          <w:rFonts w:ascii="Times New Roman" w:hAnsi="Times New Roman" w:cs="Times New Roman"/>
        </w:rPr>
      </w:pPr>
    </w:p>
    <w:p w14:paraId="59D9FAE8" w14:textId="1A7B78BD" w:rsidR="00F769A0" w:rsidRPr="004A7389" w:rsidRDefault="00F769A0" w:rsidP="004A7389">
      <w:pPr>
        <w:spacing w:line="480" w:lineRule="auto"/>
        <w:ind w:firstLine="720"/>
        <w:rPr>
          <w:rFonts w:ascii="Times New Roman" w:hAnsi="Times New Roman" w:cs="Times New Roman"/>
        </w:rPr>
      </w:pPr>
    </w:p>
    <w:p w14:paraId="0DD3B811" w14:textId="0E4909A5" w:rsidR="00F769A0" w:rsidRPr="004A7389" w:rsidRDefault="00F769A0" w:rsidP="004A7389">
      <w:pPr>
        <w:spacing w:line="480" w:lineRule="auto"/>
        <w:ind w:firstLine="720"/>
        <w:rPr>
          <w:rFonts w:ascii="Times New Roman" w:hAnsi="Times New Roman" w:cs="Times New Roman"/>
        </w:rPr>
      </w:pPr>
    </w:p>
    <w:p w14:paraId="2303AB87" w14:textId="5ED81070" w:rsidR="00F769A0" w:rsidRPr="004A7389" w:rsidRDefault="00F769A0" w:rsidP="004A7389">
      <w:pPr>
        <w:spacing w:line="480" w:lineRule="auto"/>
        <w:ind w:firstLine="720"/>
        <w:rPr>
          <w:rFonts w:ascii="Times New Roman" w:hAnsi="Times New Roman" w:cs="Times New Roman"/>
        </w:rPr>
      </w:pPr>
    </w:p>
    <w:p w14:paraId="21FB93F2" w14:textId="4B677D09" w:rsidR="00F769A0" w:rsidRPr="004A7389" w:rsidRDefault="00F769A0" w:rsidP="004A7389">
      <w:pPr>
        <w:spacing w:line="480" w:lineRule="auto"/>
        <w:ind w:firstLine="720"/>
        <w:rPr>
          <w:rFonts w:ascii="Times New Roman" w:hAnsi="Times New Roman" w:cs="Times New Roman"/>
        </w:rPr>
      </w:pPr>
    </w:p>
    <w:p w14:paraId="5C349F1B" w14:textId="69C8AAAB" w:rsidR="00F769A0" w:rsidRPr="004A7389" w:rsidRDefault="00F769A0" w:rsidP="004A7389">
      <w:pPr>
        <w:spacing w:line="480" w:lineRule="auto"/>
        <w:ind w:firstLine="720"/>
        <w:rPr>
          <w:rFonts w:ascii="Times New Roman" w:hAnsi="Times New Roman" w:cs="Times New Roman"/>
        </w:rPr>
      </w:pPr>
    </w:p>
    <w:p w14:paraId="5248567C" w14:textId="3C2AB042" w:rsidR="00F769A0" w:rsidRPr="004A7389" w:rsidRDefault="00F769A0" w:rsidP="004A7389">
      <w:pPr>
        <w:spacing w:line="480" w:lineRule="auto"/>
        <w:ind w:firstLine="720"/>
        <w:rPr>
          <w:rFonts w:ascii="Times New Roman" w:hAnsi="Times New Roman" w:cs="Times New Roman"/>
        </w:rPr>
      </w:pPr>
    </w:p>
    <w:p w14:paraId="4CB8AC51" w14:textId="63B77F2F" w:rsidR="00F769A0" w:rsidRPr="004A7389" w:rsidRDefault="00F769A0" w:rsidP="004A7389">
      <w:pPr>
        <w:spacing w:line="480" w:lineRule="auto"/>
        <w:ind w:firstLine="720"/>
        <w:rPr>
          <w:rFonts w:ascii="Times New Roman" w:hAnsi="Times New Roman" w:cs="Times New Roman"/>
        </w:rPr>
      </w:pPr>
    </w:p>
    <w:p w14:paraId="11970D29" w14:textId="6AE0A4A0" w:rsidR="00F769A0" w:rsidRPr="004A7389" w:rsidRDefault="00F769A0" w:rsidP="004A7389">
      <w:pPr>
        <w:spacing w:line="480" w:lineRule="auto"/>
        <w:ind w:firstLine="720"/>
        <w:rPr>
          <w:rFonts w:ascii="Times New Roman" w:hAnsi="Times New Roman" w:cs="Times New Roman"/>
        </w:rPr>
      </w:pPr>
    </w:p>
    <w:p w14:paraId="471879F2" w14:textId="110B2171" w:rsidR="00F769A0" w:rsidRPr="004A7389" w:rsidRDefault="00F769A0" w:rsidP="004A7389">
      <w:pPr>
        <w:spacing w:line="480" w:lineRule="auto"/>
        <w:ind w:firstLine="720"/>
        <w:rPr>
          <w:rFonts w:ascii="Times New Roman" w:hAnsi="Times New Roman" w:cs="Times New Roman"/>
        </w:rPr>
      </w:pPr>
    </w:p>
    <w:p w14:paraId="730EAE6F" w14:textId="1546D5FB" w:rsidR="00F769A0" w:rsidRPr="004A7389" w:rsidRDefault="00F769A0" w:rsidP="004A7389">
      <w:pPr>
        <w:spacing w:line="480" w:lineRule="auto"/>
        <w:ind w:firstLine="720"/>
        <w:rPr>
          <w:rFonts w:ascii="Times New Roman" w:hAnsi="Times New Roman" w:cs="Times New Roman"/>
        </w:rPr>
      </w:pPr>
    </w:p>
    <w:p w14:paraId="598BC930" w14:textId="62B20975" w:rsidR="00F769A0" w:rsidRPr="004A7389" w:rsidRDefault="00F769A0" w:rsidP="004A7389">
      <w:pPr>
        <w:spacing w:line="480" w:lineRule="auto"/>
        <w:ind w:firstLine="720"/>
        <w:rPr>
          <w:rFonts w:ascii="Times New Roman" w:hAnsi="Times New Roman" w:cs="Times New Roman"/>
        </w:rPr>
      </w:pPr>
    </w:p>
    <w:p w14:paraId="6321B13B" w14:textId="1E991B92" w:rsidR="00F769A0" w:rsidRPr="004A7389" w:rsidRDefault="00F769A0" w:rsidP="004A7389">
      <w:pPr>
        <w:spacing w:line="480" w:lineRule="auto"/>
        <w:ind w:firstLine="720"/>
        <w:rPr>
          <w:rFonts w:ascii="Times New Roman" w:hAnsi="Times New Roman" w:cs="Times New Roman"/>
        </w:rPr>
      </w:pPr>
    </w:p>
    <w:p w14:paraId="72C38288" w14:textId="51739B15" w:rsidR="00F769A0" w:rsidRPr="004A7389" w:rsidRDefault="00F769A0" w:rsidP="004A7389">
      <w:pPr>
        <w:spacing w:line="480" w:lineRule="auto"/>
        <w:ind w:firstLine="720"/>
        <w:rPr>
          <w:rFonts w:ascii="Times New Roman" w:hAnsi="Times New Roman" w:cs="Times New Roman"/>
        </w:rPr>
      </w:pPr>
    </w:p>
    <w:p w14:paraId="5B11623F" w14:textId="44F30120" w:rsidR="00F769A0" w:rsidRPr="004A7389" w:rsidRDefault="00F769A0" w:rsidP="004A7389">
      <w:pPr>
        <w:spacing w:line="480" w:lineRule="auto"/>
        <w:ind w:firstLine="720"/>
        <w:rPr>
          <w:rFonts w:ascii="Times New Roman" w:hAnsi="Times New Roman" w:cs="Times New Roman"/>
        </w:rPr>
      </w:pPr>
    </w:p>
    <w:p w14:paraId="397EF43A" w14:textId="566C3979" w:rsidR="00F769A0" w:rsidRPr="004A7389" w:rsidRDefault="00F769A0" w:rsidP="004A7389">
      <w:pPr>
        <w:spacing w:line="480" w:lineRule="auto"/>
        <w:ind w:firstLine="720"/>
        <w:rPr>
          <w:rFonts w:ascii="Times New Roman" w:hAnsi="Times New Roman" w:cs="Times New Roman"/>
        </w:rPr>
      </w:pPr>
    </w:p>
    <w:p w14:paraId="10E5C016" w14:textId="5906B966" w:rsidR="00F769A0" w:rsidRPr="004A7389" w:rsidRDefault="00F769A0" w:rsidP="004A7389">
      <w:pPr>
        <w:spacing w:line="480" w:lineRule="auto"/>
        <w:ind w:firstLine="720"/>
        <w:rPr>
          <w:rFonts w:ascii="Times New Roman" w:hAnsi="Times New Roman" w:cs="Times New Roman"/>
        </w:rPr>
      </w:pPr>
    </w:p>
    <w:p w14:paraId="72035ABD" w14:textId="05BCF8F4" w:rsidR="00F769A0" w:rsidRPr="004A7389" w:rsidRDefault="00F769A0" w:rsidP="004A7389">
      <w:pPr>
        <w:spacing w:line="480" w:lineRule="auto"/>
        <w:ind w:firstLine="720"/>
        <w:rPr>
          <w:rFonts w:ascii="Times New Roman" w:hAnsi="Times New Roman" w:cs="Times New Roman"/>
        </w:rPr>
      </w:pPr>
    </w:p>
    <w:p w14:paraId="3DA75885" w14:textId="5CBC8F7F" w:rsidR="00F769A0" w:rsidRPr="004A7389" w:rsidRDefault="00CF33AB" w:rsidP="004A7389">
      <w:pPr>
        <w:spacing w:line="480" w:lineRule="auto"/>
        <w:jc w:val="center"/>
        <w:rPr>
          <w:rFonts w:ascii="Times New Roman" w:hAnsi="Times New Roman" w:cs="Times New Roman"/>
          <w:b/>
        </w:rPr>
      </w:pPr>
      <w:r w:rsidRPr="004A7389">
        <w:rPr>
          <w:rFonts w:ascii="Times New Roman" w:hAnsi="Times New Roman" w:cs="Times New Roman"/>
          <w:b/>
        </w:rPr>
        <w:lastRenderedPageBreak/>
        <w:t>Reference</w:t>
      </w:r>
    </w:p>
    <w:p w14:paraId="7E94500B" w14:textId="24D51697" w:rsidR="00270A12" w:rsidRPr="004A7389" w:rsidRDefault="00CF33AB" w:rsidP="004A7389">
      <w:pPr>
        <w:pStyle w:val="Bibliography"/>
        <w:spacing w:line="480" w:lineRule="auto"/>
        <w:ind w:left="720" w:hanging="720"/>
        <w:rPr>
          <w:rStyle w:val="Hyperlink"/>
          <w:rFonts w:ascii="Times New Roman" w:hAnsi="Times New Roman" w:cs="Times New Roman"/>
          <w:noProof/>
        </w:rPr>
      </w:pPr>
      <w:r w:rsidRPr="004A7389">
        <w:rPr>
          <w:rFonts w:ascii="Times New Roman" w:hAnsi="Times New Roman" w:cs="Times New Roman"/>
        </w:rPr>
        <w:fldChar w:fldCharType="begin"/>
      </w:r>
      <w:r w:rsidRPr="004A7389">
        <w:rPr>
          <w:rFonts w:ascii="Times New Roman" w:hAnsi="Times New Roman" w:cs="Times New Roman"/>
        </w:rPr>
        <w:instrText xml:space="preserve"> BIBLIOGRAPHY  \l 1033 </w:instrText>
      </w:r>
      <w:r w:rsidRPr="004A7389">
        <w:rPr>
          <w:rFonts w:ascii="Times New Roman" w:hAnsi="Times New Roman" w:cs="Times New Roman"/>
        </w:rPr>
        <w:fldChar w:fldCharType="separate"/>
      </w:r>
      <w:r w:rsidRPr="004A7389">
        <w:rPr>
          <w:rFonts w:ascii="Times New Roman" w:hAnsi="Times New Roman" w:cs="Times New Roman"/>
          <w:noProof/>
        </w:rPr>
        <w:t xml:space="preserve">Goodman, H. (1998, July 21). </w:t>
      </w:r>
      <w:r w:rsidRPr="004A7389">
        <w:rPr>
          <w:rFonts w:ascii="Times New Roman" w:hAnsi="Times New Roman" w:cs="Times New Roman"/>
          <w:i/>
          <w:iCs/>
          <w:noProof/>
        </w:rPr>
        <w:t xml:space="preserve">Studying prison experiments Research: For 20 years, a dermatologist used the inmates of a </w:t>
      </w:r>
      <w:r w:rsidRPr="004A7389">
        <w:rPr>
          <w:rFonts w:ascii="Times New Roman" w:hAnsi="Times New Roman" w:cs="Times New Roman"/>
          <w:i/>
          <w:iCs/>
          <w:noProof/>
        </w:rPr>
        <w:t>Philadelphia prison as the willing subjects of tests on shampoo, foot powder, deodorant, and later, mind-altering drugs and dioxin.</w:t>
      </w:r>
      <w:r w:rsidRPr="004A7389">
        <w:rPr>
          <w:rFonts w:ascii="Times New Roman" w:hAnsi="Times New Roman" w:cs="Times New Roman"/>
          <w:noProof/>
        </w:rPr>
        <w:t xml:space="preserve"> </w:t>
      </w:r>
      <w:hyperlink r:id="rId7" w:history="1">
        <w:r w:rsidRPr="004A7389">
          <w:rPr>
            <w:rStyle w:val="Hyperlink"/>
            <w:rFonts w:ascii="Times New Roman" w:hAnsi="Times New Roman" w:cs="Times New Roman"/>
            <w:noProof/>
          </w:rPr>
          <w:t>https://www.baltimoresun.com/news/bs-xpm-1998</w:t>
        </w:r>
        <w:r w:rsidRPr="004A7389">
          <w:rPr>
            <w:rStyle w:val="Hyperlink"/>
            <w:rFonts w:ascii="Times New Roman" w:hAnsi="Times New Roman" w:cs="Times New Roman"/>
            <w:noProof/>
          </w:rPr>
          <w:t>-07-21-1998202099</w:t>
        </w:r>
      </w:hyperlink>
    </w:p>
    <w:p w14:paraId="432F335A" w14:textId="5B8E83DC" w:rsidR="004A7389" w:rsidRPr="004A7389" w:rsidRDefault="004A7389" w:rsidP="004A7389">
      <w:pPr>
        <w:spacing w:line="480" w:lineRule="auto"/>
        <w:ind w:left="720" w:hanging="720"/>
        <w:rPr>
          <w:rFonts w:ascii="Times New Roman" w:hAnsi="Times New Roman" w:cs="Times New Roman"/>
        </w:rPr>
      </w:pPr>
      <w:r w:rsidRPr="004A7389">
        <w:rPr>
          <w:rFonts w:ascii="Times New Roman" w:hAnsi="Times New Roman" w:cs="Times New Roman"/>
          <w:color w:val="222222"/>
          <w:shd w:val="clear" w:color="auto" w:fill="FFFFFF"/>
        </w:rPr>
        <w:t>Maxfield, M. G. (2015). </w:t>
      </w:r>
      <w:r w:rsidRPr="004A7389">
        <w:rPr>
          <w:rFonts w:ascii="Times New Roman" w:hAnsi="Times New Roman" w:cs="Times New Roman"/>
          <w:i/>
          <w:iCs/>
          <w:color w:val="222222"/>
          <w:shd w:val="clear" w:color="auto" w:fill="FFFFFF"/>
        </w:rPr>
        <w:t>Basics of research methods for criminal justice and criminology</w:t>
      </w:r>
      <w:r w:rsidRPr="004A7389">
        <w:rPr>
          <w:rFonts w:ascii="Times New Roman" w:hAnsi="Times New Roman" w:cs="Times New Roman"/>
          <w:color w:val="222222"/>
          <w:shd w:val="clear" w:color="auto" w:fill="FFFFFF"/>
        </w:rPr>
        <w:t>. Cengage Learning.</w:t>
      </w:r>
    </w:p>
    <w:p w14:paraId="4E771973" w14:textId="691A68C8" w:rsidR="00F769A0" w:rsidRPr="004A7389" w:rsidRDefault="00CF33AB" w:rsidP="004A7389">
      <w:pPr>
        <w:spacing w:line="480" w:lineRule="auto"/>
        <w:rPr>
          <w:rFonts w:ascii="Times New Roman" w:hAnsi="Times New Roman" w:cs="Times New Roman"/>
        </w:rPr>
      </w:pPr>
      <w:r w:rsidRPr="004A7389">
        <w:rPr>
          <w:rFonts w:ascii="Times New Roman" w:hAnsi="Times New Roman" w:cs="Times New Roman"/>
        </w:rPr>
        <w:fldChar w:fldCharType="end"/>
      </w:r>
    </w:p>
    <w:sectPr w:rsidR="00F769A0" w:rsidRPr="004A7389">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256DB54" w14:textId="77777777" w:rsidR="00CF33AB" w:rsidRDefault="00CF33AB">
      <w:r>
        <w:separator/>
      </w:r>
    </w:p>
  </w:endnote>
  <w:endnote w:type="continuationSeparator" w:id="0">
    <w:p w14:paraId="3246D559" w14:textId="77777777" w:rsidR="00CF33AB" w:rsidRDefault="00CF33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1C892D6" w14:textId="77777777" w:rsidR="00CF33AB" w:rsidRDefault="00CF33AB">
      <w:r>
        <w:separator/>
      </w:r>
    </w:p>
  </w:footnote>
  <w:footnote w:type="continuationSeparator" w:id="0">
    <w:p w14:paraId="60EB20A6" w14:textId="77777777" w:rsidR="00CF33AB" w:rsidRDefault="00CF33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37367187"/>
      <w:docPartObj>
        <w:docPartGallery w:val="Page Numbers (Top of Page)"/>
        <w:docPartUnique/>
      </w:docPartObj>
    </w:sdtPr>
    <w:sdtEndPr>
      <w:rPr>
        <w:noProof/>
      </w:rPr>
    </w:sdtEndPr>
    <w:sdtContent>
      <w:p w14:paraId="358A9177" w14:textId="77777777" w:rsidR="00373004" w:rsidRPr="004060F7" w:rsidRDefault="00CF33AB">
        <w:pPr>
          <w:pStyle w:val="Header"/>
          <w:jc w:val="right"/>
          <w:rPr>
            <w:rFonts w:ascii="Times New Roman" w:hAnsi="Times New Roman" w:cs="Times New Roman"/>
          </w:rPr>
        </w:pPr>
        <w:r w:rsidRPr="004060F7">
          <w:rPr>
            <w:rFonts w:ascii="Times New Roman" w:hAnsi="Times New Roman" w:cs="Times New Roman"/>
          </w:rPr>
          <w:fldChar w:fldCharType="begin"/>
        </w:r>
        <w:r w:rsidRPr="004060F7">
          <w:rPr>
            <w:rFonts w:ascii="Times New Roman" w:hAnsi="Times New Roman" w:cs="Times New Roman"/>
          </w:rPr>
          <w:instrText xml:space="preserve"> PAGE   \* MERGEFORMAT </w:instrText>
        </w:r>
        <w:r w:rsidRPr="004060F7">
          <w:rPr>
            <w:rFonts w:ascii="Times New Roman" w:hAnsi="Times New Roman" w:cs="Times New Roman"/>
          </w:rPr>
          <w:fldChar w:fldCharType="separate"/>
        </w:r>
        <w:r w:rsidR="004A7389">
          <w:rPr>
            <w:rFonts w:ascii="Times New Roman" w:hAnsi="Times New Roman" w:cs="Times New Roman"/>
            <w:noProof/>
          </w:rPr>
          <w:t>1</w:t>
        </w:r>
        <w:r w:rsidRPr="004060F7">
          <w:rPr>
            <w:rFonts w:ascii="Times New Roman" w:hAnsi="Times New Roman" w:cs="Times New Roman"/>
            <w:noProof/>
          </w:rPr>
          <w:fldChar w:fldCharType="end"/>
        </w:r>
      </w:p>
    </w:sdtContent>
  </w:sdt>
  <w:p w14:paraId="1FFB5B3F" w14:textId="77777777" w:rsidR="00373004" w:rsidRPr="004060F7" w:rsidRDefault="00373004">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4830"/>
    <w:rsid w:val="00033C41"/>
    <w:rsid w:val="00053F58"/>
    <w:rsid w:val="00065BBD"/>
    <w:rsid w:val="000D034C"/>
    <w:rsid w:val="000F208E"/>
    <w:rsid w:val="00105573"/>
    <w:rsid w:val="00125ED5"/>
    <w:rsid w:val="0015652B"/>
    <w:rsid w:val="00171849"/>
    <w:rsid w:val="001718D5"/>
    <w:rsid w:val="00174E68"/>
    <w:rsid w:val="00174EFB"/>
    <w:rsid w:val="00197625"/>
    <w:rsid w:val="001A433D"/>
    <w:rsid w:val="001A68AC"/>
    <w:rsid w:val="001B49D2"/>
    <w:rsid w:val="001C2892"/>
    <w:rsid w:val="001D66ED"/>
    <w:rsid w:val="00203022"/>
    <w:rsid w:val="002173F3"/>
    <w:rsid w:val="00247324"/>
    <w:rsid w:val="00270A12"/>
    <w:rsid w:val="00290062"/>
    <w:rsid w:val="002A18CA"/>
    <w:rsid w:val="002B6A2F"/>
    <w:rsid w:val="002D54C5"/>
    <w:rsid w:val="002E22D6"/>
    <w:rsid w:val="00323643"/>
    <w:rsid w:val="00342375"/>
    <w:rsid w:val="0034796B"/>
    <w:rsid w:val="00373004"/>
    <w:rsid w:val="003B0EA6"/>
    <w:rsid w:val="003D1968"/>
    <w:rsid w:val="003E2ED3"/>
    <w:rsid w:val="004060F7"/>
    <w:rsid w:val="00443F30"/>
    <w:rsid w:val="00456899"/>
    <w:rsid w:val="00482C58"/>
    <w:rsid w:val="004A7389"/>
    <w:rsid w:val="004B4512"/>
    <w:rsid w:val="004C26C7"/>
    <w:rsid w:val="004D02EC"/>
    <w:rsid w:val="005113B0"/>
    <w:rsid w:val="00550BAB"/>
    <w:rsid w:val="00575FFA"/>
    <w:rsid w:val="00576A0F"/>
    <w:rsid w:val="00586973"/>
    <w:rsid w:val="00592BF2"/>
    <w:rsid w:val="005D291D"/>
    <w:rsid w:val="005E4DD7"/>
    <w:rsid w:val="00641444"/>
    <w:rsid w:val="00665AAA"/>
    <w:rsid w:val="00683A80"/>
    <w:rsid w:val="006A05B6"/>
    <w:rsid w:val="006F304D"/>
    <w:rsid w:val="007055D8"/>
    <w:rsid w:val="00707135"/>
    <w:rsid w:val="00752157"/>
    <w:rsid w:val="007706B4"/>
    <w:rsid w:val="007A1914"/>
    <w:rsid w:val="007C7D09"/>
    <w:rsid w:val="0080630A"/>
    <w:rsid w:val="00831EA9"/>
    <w:rsid w:val="00861BE2"/>
    <w:rsid w:val="008B4AAA"/>
    <w:rsid w:val="008C05F8"/>
    <w:rsid w:val="008D3734"/>
    <w:rsid w:val="008D724B"/>
    <w:rsid w:val="008E33D1"/>
    <w:rsid w:val="009938AB"/>
    <w:rsid w:val="009D18A6"/>
    <w:rsid w:val="009E016E"/>
    <w:rsid w:val="009F7D76"/>
    <w:rsid w:val="00A11B31"/>
    <w:rsid w:val="00A45E21"/>
    <w:rsid w:val="00A54B0B"/>
    <w:rsid w:val="00A8552B"/>
    <w:rsid w:val="00AA16FC"/>
    <w:rsid w:val="00B03038"/>
    <w:rsid w:val="00B32200"/>
    <w:rsid w:val="00B35524"/>
    <w:rsid w:val="00B63196"/>
    <w:rsid w:val="00B907CF"/>
    <w:rsid w:val="00B92566"/>
    <w:rsid w:val="00BB3590"/>
    <w:rsid w:val="00BE22E3"/>
    <w:rsid w:val="00BF725C"/>
    <w:rsid w:val="00C148AA"/>
    <w:rsid w:val="00C312F0"/>
    <w:rsid w:val="00C41D74"/>
    <w:rsid w:val="00CA26BD"/>
    <w:rsid w:val="00CA75EF"/>
    <w:rsid w:val="00CE2EEB"/>
    <w:rsid w:val="00CF06BE"/>
    <w:rsid w:val="00CF33AB"/>
    <w:rsid w:val="00D16904"/>
    <w:rsid w:val="00D47924"/>
    <w:rsid w:val="00D77C3D"/>
    <w:rsid w:val="00D91BED"/>
    <w:rsid w:val="00DA3D51"/>
    <w:rsid w:val="00DA3D6D"/>
    <w:rsid w:val="00DA6220"/>
    <w:rsid w:val="00DB379F"/>
    <w:rsid w:val="00DD1277"/>
    <w:rsid w:val="00DD4AF0"/>
    <w:rsid w:val="00DE4E38"/>
    <w:rsid w:val="00E37C1A"/>
    <w:rsid w:val="00E40983"/>
    <w:rsid w:val="00E512F2"/>
    <w:rsid w:val="00E64745"/>
    <w:rsid w:val="00E71156"/>
    <w:rsid w:val="00E74842"/>
    <w:rsid w:val="00EB0671"/>
    <w:rsid w:val="00EE3E00"/>
    <w:rsid w:val="00EF4D55"/>
    <w:rsid w:val="00F13631"/>
    <w:rsid w:val="00F35294"/>
    <w:rsid w:val="00F5620B"/>
    <w:rsid w:val="00F73B24"/>
    <w:rsid w:val="00F74830"/>
    <w:rsid w:val="00F769A0"/>
    <w:rsid w:val="00FB589A"/>
    <w:rsid w:val="00FC0143"/>
    <w:rsid w:val="00FC1E58"/>
    <w:rsid w:val="00FC754C"/>
    <w:rsid w:val="00FD5805"/>
    <w:rsid w:val="00FE68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EFDDF6-15CD-48AA-B8DD-8E5DE8450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4512"/>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4830"/>
    <w:pPr>
      <w:tabs>
        <w:tab w:val="center" w:pos="4680"/>
        <w:tab w:val="right" w:pos="9360"/>
      </w:tabs>
    </w:pPr>
  </w:style>
  <w:style w:type="character" w:customStyle="1" w:styleId="HeaderChar">
    <w:name w:val="Header Char"/>
    <w:basedOn w:val="DefaultParagraphFont"/>
    <w:link w:val="Header"/>
    <w:uiPriority w:val="99"/>
    <w:rsid w:val="00F74830"/>
    <w:rPr>
      <w:rFonts w:eastAsiaTheme="minorEastAsia"/>
      <w:sz w:val="24"/>
      <w:szCs w:val="24"/>
    </w:rPr>
  </w:style>
  <w:style w:type="character" w:styleId="Hyperlink">
    <w:name w:val="Hyperlink"/>
    <w:basedOn w:val="DefaultParagraphFont"/>
    <w:uiPriority w:val="99"/>
    <w:unhideWhenUsed/>
    <w:rsid w:val="00F74830"/>
    <w:rPr>
      <w:color w:val="0563C1" w:themeColor="hyperlink"/>
      <w:u w:val="single"/>
    </w:rPr>
  </w:style>
  <w:style w:type="paragraph" w:styleId="Bibliography">
    <w:name w:val="Bibliography"/>
    <w:basedOn w:val="Normal"/>
    <w:next w:val="Normal"/>
    <w:uiPriority w:val="37"/>
    <w:unhideWhenUsed/>
    <w:rsid w:val="00270A12"/>
  </w:style>
  <w:style w:type="character" w:customStyle="1" w:styleId="UnresolvedMention">
    <w:name w:val="Unresolved Mention"/>
    <w:basedOn w:val="DefaultParagraphFont"/>
    <w:uiPriority w:val="99"/>
    <w:semiHidden/>
    <w:unhideWhenUsed/>
    <w:rsid w:val="00270A12"/>
    <w:rPr>
      <w:color w:val="605E5C"/>
      <w:shd w:val="clear" w:color="auto" w:fill="E1DFDD"/>
    </w:rPr>
  </w:style>
  <w:style w:type="paragraph" w:styleId="Footer">
    <w:name w:val="footer"/>
    <w:basedOn w:val="Normal"/>
    <w:link w:val="FooterChar"/>
    <w:uiPriority w:val="99"/>
    <w:unhideWhenUsed/>
    <w:rsid w:val="004060F7"/>
    <w:pPr>
      <w:tabs>
        <w:tab w:val="center" w:pos="4680"/>
        <w:tab w:val="right" w:pos="9360"/>
      </w:tabs>
    </w:pPr>
  </w:style>
  <w:style w:type="character" w:customStyle="1" w:styleId="FooterChar">
    <w:name w:val="Footer Char"/>
    <w:basedOn w:val="DefaultParagraphFont"/>
    <w:link w:val="Footer"/>
    <w:uiPriority w:val="99"/>
    <w:rsid w:val="004060F7"/>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baltimoresun.com/news/bs-xpm-1998-07-21-199820209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How98</b:Tag>
    <b:SourceType>InternetSite</b:SourceType>
    <b:Guid>{85CBFE5C-4916-4B68-B266-A711EEA39A56}</b:Guid>
    <b:Author>
      <b:Author>
        <b:NameList>
          <b:Person>
            <b:Last>Goodman</b:Last>
            <b:First>Howard</b:First>
          </b:Person>
        </b:NameList>
      </b:Author>
    </b:Author>
    <b:Title>Studying prison experiments Research: For 20 years, a dermatologist used the inmates of a Philadelphia prison as the willing subjects of tests on shampoo, foot powder, deodorant, and later, mind-altering drugs and dioxin.</b:Title>
    <b:InternetSiteTitle>The Baltmore Sun</b:InternetSiteTitle>
    <b:Year>1998</b:Year>
    <b:Month>July</b:Month>
    <b:Day>21</b:Day>
    <b:URL>https://www.baltimoresun.com/news/bs-xpm-1998-07-21-1998202099</b:URL>
    <b:RefOrder>1</b:RefOrder>
  </b:Source>
</b:Sources>
</file>

<file path=customXml/itemProps1.xml><?xml version="1.0" encoding="utf-8"?>
<ds:datastoreItem xmlns:ds="http://schemas.openxmlformats.org/officeDocument/2006/customXml" ds:itemID="{01177501-2EFF-4523-B0D7-5350A519C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6</Pages>
  <Words>713</Words>
  <Characters>4067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109</cp:revision>
  <dcterms:created xsi:type="dcterms:W3CDTF">2020-09-06T10:42:00Z</dcterms:created>
  <dcterms:modified xsi:type="dcterms:W3CDTF">2020-09-06T18:50:00Z</dcterms:modified>
</cp:coreProperties>
</file>